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0909" w:rsidRPr="006800D3" w:rsidRDefault="006800D3" w:rsidP="006800D3">
      <w:pPr>
        <w:pStyle w:val="a3"/>
        <w:spacing w:line="240" w:lineRule="auto"/>
        <w:ind w:left="7080"/>
        <w:jc w:val="left"/>
        <w:rPr>
          <w:sz w:val="24"/>
        </w:rPr>
      </w:pPr>
      <w:r w:rsidRPr="006800D3">
        <w:rPr>
          <w:sz w:val="24"/>
        </w:rPr>
        <w:t>Приложение № 2</w:t>
      </w:r>
    </w:p>
    <w:p w:rsidR="00A90909" w:rsidRDefault="00A90909" w:rsidP="006D674E">
      <w:pPr>
        <w:pStyle w:val="a3"/>
        <w:spacing w:line="240" w:lineRule="auto"/>
        <w:rPr>
          <w:b/>
          <w:sz w:val="24"/>
        </w:rPr>
      </w:pPr>
    </w:p>
    <w:p w:rsidR="006D674E" w:rsidRPr="00DA2E2D" w:rsidRDefault="006D674E" w:rsidP="006D674E">
      <w:pPr>
        <w:pStyle w:val="a3"/>
        <w:spacing w:line="240" w:lineRule="auto"/>
        <w:rPr>
          <w:b/>
          <w:sz w:val="24"/>
        </w:rPr>
      </w:pPr>
      <w:r w:rsidRPr="00DA2E2D">
        <w:rPr>
          <w:b/>
          <w:sz w:val="24"/>
        </w:rPr>
        <w:t xml:space="preserve">ДОГОВОР </w:t>
      </w:r>
    </w:p>
    <w:p w:rsidR="006D674E" w:rsidRPr="00DA2E2D" w:rsidRDefault="009D2824" w:rsidP="006D674E">
      <w:pPr>
        <w:pStyle w:val="a3"/>
        <w:spacing w:line="240" w:lineRule="auto"/>
        <w:rPr>
          <w:sz w:val="24"/>
        </w:rPr>
      </w:pPr>
      <w:r>
        <w:rPr>
          <w:sz w:val="24"/>
        </w:rPr>
        <w:t>об оказании услуг за плату</w:t>
      </w:r>
    </w:p>
    <w:p w:rsidR="006D674E" w:rsidRPr="00DA2E2D" w:rsidRDefault="006D674E" w:rsidP="006D674E">
      <w:pPr>
        <w:pStyle w:val="a3"/>
        <w:spacing w:line="240" w:lineRule="auto"/>
        <w:rPr>
          <w:sz w:val="24"/>
        </w:rPr>
      </w:pPr>
      <w:r w:rsidRPr="00DA2E2D">
        <w:rPr>
          <w:sz w:val="24"/>
        </w:rPr>
        <w:t>№ ____/2025</w:t>
      </w:r>
    </w:p>
    <w:p w:rsidR="006D674E" w:rsidRPr="00DA2E2D" w:rsidRDefault="006D674E" w:rsidP="006D674E">
      <w:pPr>
        <w:pStyle w:val="a3"/>
        <w:spacing w:line="240" w:lineRule="auto"/>
        <w:rPr>
          <w:sz w:val="24"/>
        </w:rPr>
      </w:pPr>
    </w:p>
    <w:p w:rsidR="006D674E" w:rsidRPr="00DA2E2D" w:rsidRDefault="006D674E" w:rsidP="006D674E">
      <w:pPr>
        <w:spacing w:line="360" w:lineRule="auto"/>
      </w:pPr>
      <w:r w:rsidRPr="00DA2E2D">
        <w:t xml:space="preserve">г. Тверь                                                                                                 </w:t>
      </w:r>
      <w:proofErr w:type="gramStart"/>
      <w:r w:rsidRPr="00DA2E2D">
        <w:t xml:space="preserve"> </w:t>
      </w:r>
      <w:r w:rsidR="0015362D" w:rsidRPr="00DA2E2D">
        <w:t xml:space="preserve">  «</w:t>
      </w:r>
      <w:proofErr w:type="gramEnd"/>
      <w:r w:rsidRPr="00DA2E2D">
        <w:rPr>
          <w:u w:val="single"/>
        </w:rPr>
        <w:t xml:space="preserve">      </w:t>
      </w:r>
      <w:r w:rsidRPr="00DA2E2D">
        <w:t>» ______ 2025 г.</w:t>
      </w:r>
    </w:p>
    <w:p w:rsidR="00F32606" w:rsidRDefault="006D674E" w:rsidP="00F32606">
      <w:pPr>
        <w:pStyle w:val="1"/>
        <w:autoSpaceDE w:val="0"/>
        <w:autoSpaceDN w:val="0"/>
        <w:adjustRightInd w:val="0"/>
        <w:spacing w:before="0" w:after="0"/>
        <w:ind w:firstLine="709"/>
        <w:jc w:val="both"/>
        <w:rPr>
          <w:b w:val="0"/>
          <w:color w:val="auto"/>
          <w:kern w:val="0"/>
          <w:sz w:val="24"/>
          <w:szCs w:val="24"/>
        </w:rPr>
      </w:pPr>
      <w:r w:rsidRPr="00436415">
        <w:rPr>
          <w:b w:val="0"/>
          <w:color w:val="auto"/>
          <w:kern w:val="0"/>
          <w:sz w:val="24"/>
          <w:szCs w:val="24"/>
        </w:rPr>
        <w:t>Муниципальное казённое учреждение культуры "Тверской городской архив" (МКУК «Тверской городской архив»), им</w:t>
      </w:r>
      <w:r w:rsidR="002378A3">
        <w:rPr>
          <w:b w:val="0"/>
          <w:color w:val="auto"/>
          <w:kern w:val="0"/>
          <w:sz w:val="24"/>
          <w:szCs w:val="24"/>
        </w:rPr>
        <w:t>енуемое в дальнейшем «Архив»</w:t>
      </w:r>
      <w:r w:rsidRPr="00436415">
        <w:rPr>
          <w:b w:val="0"/>
          <w:color w:val="auto"/>
          <w:kern w:val="0"/>
          <w:sz w:val="24"/>
          <w:szCs w:val="24"/>
        </w:rPr>
        <w:t xml:space="preserve">, в лице  директора Варвариной Марии Владимировны, действующего на основании Устава, </w:t>
      </w:r>
      <w:r w:rsidRPr="00436415">
        <w:rPr>
          <w:b w:val="0"/>
          <w:color w:val="auto"/>
          <w:kern w:val="0"/>
          <w:sz w:val="24"/>
          <w:szCs w:val="24"/>
        </w:rPr>
        <w:br/>
        <w:t>с</w:t>
      </w:r>
      <w:r w:rsidR="00436415" w:rsidRPr="00436415">
        <w:rPr>
          <w:b w:val="0"/>
          <w:color w:val="auto"/>
          <w:kern w:val="0"/>
          <w:sz w:val="24"/>
          <w:szCs w:val="24"/>
        </w:rPr>
        <w:t xml:space="preserve"> одной стороны, </w:t>
      </w:r>
    </w:p>
    <w:p w:rsidR="00436415" w:rsidRPr="00436415" w:rsidRDefault="006D674E" w:rsidP="00F32606">
      <w:pPr>
        <w:pStyle w:val="1"/>
        <w:autoSpaceDE w:val="0"/>
        <w:autoSpaceDN w:val="0"/>
        <w:adjustRightInd w:val="0"/>
        <w:spacing w:before="0" w:after="0"/>
        <w:jc w:val="both"/>
        <w:rPr>
          <w:b w:val="0"/>
          <w:color w:val="auto"/>
          <w:kern w:val="0"/>
          <w:sz w:val="24"/>
          <w:szCs w:val="24"/>
        </w:rPr>
      </w:pPr>
      <w:r w:rsidRPr="00436415">
        <w:rPr>
          <w:b w:val="0"/>
          <w:color w:val="auto"/>
          <w:kern w:val="0"/>
          <w:sz w:val="24"/>
          <w:szCs w:val="24"/>
        </w:rPr>
        <w:t>и</w:t>
      </w:r>
      <w:r w:rsidR="00436415" w:rsidRPr="00436415">
        <w:rPr>
          <w:b w:val="0"/>
          <w:color w:val="auto"/>
          <w:sz w:val="24"/>
          <w:szCs w:val="24"/>
        </w:rPr>
        <w:t>_______________________________________________________________</w:t>
      </w:r>
      <w:r w:rsidR="00436415">
        <w:rPr>
          <w:b w:val="0"/>
          <w:color w:val="auto"/>
          <w:sz w:val="24"/>
          <w:szCs w:val="24"/>
        </w:rPr>
        <w:t>___________</w:t>
      </w:r>
      <w:r w:rsidR="00436415" w:rsidRPr="00436415">
        <w:rPr>
          <w:b w:val="0"/>
          <w:color w:val="auto"/>
          <w:sz w:val="24"/>
          <w:szCs w:val="24"/>
        </w:rPr>
        <w:t>,</w:t>
      </w:r>
    </w:p>
    <w:p w:rsidR="00436415" w:rsidRPr="002F4381" w:rsidRDefault="00436415" w:rsidP="002F4381">
      <w:pPr>
        <w:pStyle w:val="1"/>
        <w:autoSpaceDE w:val="0"/>
        <w:autoSpaceDN w:val="0"/>
        <w:adjustRightInd w:val="0"/>
        <w:spacing w:before="0" w:after="0"/>
        <w:jc w:val="center"/>
        <w:rPr>
          <w:b w:val="0"/>
          <w:bCs/>
          <w:color w:val="auto"/>
          <w:sz w:val="24"/>
          <w:szCs w:val="24"/>
          <w:vertAlign w:val="superscript"/>
        </w:rPr>
      </w:pPr>
      <w:r w:rsidRPr="00436415">
        <w:rPr>
          <w:b w:val="0"/>
          <w:color w:val="auto"/>
          <w:sz w:val="24"/>
          <w:szCs w:val="24"/>
          <w:vertAlign w:val="superscript"/>
        </w:rPr>
        <w:t>(фамилия, имя, отчество)</w:t>
      </w:r>
      <w:r w:rsidR="002378A3">
        <w:rPr>
          <w:b w:val="0"/>
          <w:color w:val="auto"/>
          <w:sz w:val="24"/>
          <w:szCs w:val="24"/>
          <w:vertAlign w:val="superscript"/>
        </w:rPr>
        <w:t xml:space="preserve"> или (наименование организации)</w:t>
      </w:r>
    </w:p>
    <w:p w:rsidR="006D674E" w:rsidRPr="002F4381" w:rsidRDefault="00F32606" w:rsidP="00F32606">
      <w:pPr>
        <w:pStyle w:val="ConsPlusNonformat"/>
        <w:widowContro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именуемый (</w:t>
      </w:r>
      <w:proofErr w:type="spellStart"/>
      <w:r>
        <w:rPr>
          <w:rFonts w:ascii="Times New Roman" w:hAnsi="Times New Roman" w:cs="Times New Roman"/>
          <w:color w:val="000000" w:themeColor="text1"/>
          <w:sz w:val="24"/>
          <w:szCs w:val="24"/>
        </w:rPr>
        <w:t>ая</w:t>
      </w:r>
      <w:proofErr w:type="spellEnd"/>
      <w:r>
        <w:rPr>
          <w:rFonts w:ascii="Times New Roman" w:hAnsi="Times New Roman" w:cs="Times New Roman"/>
          <w:color w:val="000000" w:themeColor="text1"/>
          <w:sz w:val="24"/>
          <w:szCs w:val="24"/>
        </w:rPr>
        <w:t>)</w:t>
      </w:r>
      <w:r w:rsidR="002F4381">
        <w:rPr>
          <w:rFonts w:ascii="Times New Roman" w:hAnsi="Times New Roman" w:cs="Times New Roman"/>
          <w:color w:val="000000" w:themeColor="text1"/>
          <w:sz w:val="24"/>
          <w:szCs w:val="24"/>
        </w:rPr>
        <w:t xml:space="preserve"> в дальнейшем Пользователь</w:t>
      </w:r>
      <w:r w:rsidR="006D674E" w:rsidRPr="00DA2E2D">
        <w:rPr>
          <w:rFonts w:ascii="Times New Roman" w:hAnsi="Times New Roman" w:cs="Times New Roman"/>
          <w:color w:val="000000" w:themeColor="text1"/>
          <w:sz w:val="24"/>
          <w:szCs w:val="24"/>
        </w:rPr>
        <w:t>, с другой сто</w:t>
      </w:r>
      <w:r w:rsidR="002F4381">
        <w:rPr>
          <w:rFonts w:ascii="Times New Roman" w:hAnsi="Times New Roman" w:cs="Times New Roman"/>
          <w:color w:val="000000" w:themeColor="text1"/>
          <w:sz w:val="24"/>
          <w:szCs w:val="24"/>
        </w:rPr>
        <w:t xml:space="preserve">роны, вместе именуемые </w:t>
      </w:r>
      <w:r w:rsidR="00294D73">
        <w:rPr>
          <w:rFonts w:ascii="Times New Roman" w:hAnsi="Times New Roman" w:cs="Times New Roman"/>
          <w:color w:val="000000" w:themeColor="text1"/>
          <w:sz w:val="24"/>
          <w:szCs w:val="24"/>
        </w:rPr>
        <w:t>Стороны,</w:t>
      </w:r>
      <w:r w:rsidR="00294D73">
        <w:rPr>
          <w:rFonts w:ascii="Times New Roman" w:hAnsi="Times New Roman" w:cs="Times New Roman"/>
          <w:sz w:val="24"/>
          <w:szCs w:val="24"/>
        </w:rPr>
        <w:t xml:space="preserve"> в</w:t>
      </w:r>
      <w:r>
        <w:rPr>
          <w:rFonts w:ascii="Times New Roman" w:hAnsi="Times New Roman" w:cs="Times New Roman"/>
          <w:sz w:val="24"/>
          <w:szCs w:val="24"/>
        </w:rPr>
        <w:t xml:space="preserve"> </w:t>
      </w:r>
      <w:r w:rsidRPr="00F32606">
        <w:rPr>
          <w:rFonts w:ascii="Times New Roman" w:hAnsi="Times New Roman" w:cs="Times New Roman"/>
          <w:sz w:val="24"/>
          <w:szCs w:val="24"/>
        </w:rPr>
        <w:t>соответствии с Гражданским кодексом Российской Федерации, Федеральным законом от 22 октября 2004 г. № 125-ФЗ «Об архивном деле в Российской Федерации», приказом Федерального архивного агентства от 2 марта 2020 г. № 24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научных организациях», приказом Федерального архивного агентства от 1 сентября 2017 г. № 143 «Об утверждении Порядка использования архивных документов в государственных и муниципальных архивах Российской Федерации»</w:t>
      </w:r>
      <w:r>
        <w:rPr>
          <w:rFonts w:ascii="Times New Roman" w:hAnsi="Times New Roman" w:cs="Times New Roman"/>
          <w:sz w:val="24"/>
          <w:szCs w:val="24"/>
        </w:rPr>
        <w:t xml:space="preserve"> </w:t>
      </w:r>
      <w:r w:rsidR="006D674E" w:rsidRPr="00DA2E2D">
        <w:rPr>
          <w:rFonts w:ascii="Times New Roman" w:hAnsi="Times New Roman" w:cs="Times New Roman"/>
          <w:color w:val="000000" w:themeColor="text1"/>
          <w:sz w:val="24"/>
          <w:szCs w:val="24"/>
        </w:rPr>
        <w:t xml:space="preserve">заключили настоящий договор </w:t>
      </w:r>
      <w:r w:rsidR="006D674E" w:rsidRPr="00DA2E2D">
        <w:rPr>
          <w:rFonts w:ascii="Times New Roman" w:hAnsi="Times New Roman" w:cs="Times New Roman"/>
          <w:color w:val="000000" w:themeColor="text1"/>
          <w:sz w:val="24"/>
          <w:szCs w:val="24"/>
        </w:rPr>
        <w:br/>
        <w:t>(далее – Договор) о нижеследующем:</w:t>
      </w:r>
    </w:p>
    <w:p w:rsidR="006D674E" w:rsidRPr="00DA2E2D" w:rsidRDefault="006D674E" w:rsidP="006D674E">
      <w:pPr>
        <w:autoSpaceDE w:val="0"/>
        <w:autoSpaceDN w:val="0"/>
        <w:adjustRightInd w:val="0"/>
        <w:ind w:firstLine="709"/>
        <w:jc w:val="both"/>
        <w:rPr>
          <w:sz w:val="14"/>
          <w:szCs w:val="20"/>
        </w:rPr>
      </w:pPr>
    </w:p>
    <w:p w:rsidR="006D674E" w:rsidRPr="00DA2E2D" w:rsidRDefault="006D674E" w:rsidP="006D674E">
      <w:pPr>
        <w:pStyle w:val="a7"/>
        <w:numPr>
          <w:ilvl w:val="0"/>
          <w:numId w:val="1"/>
        </w:numPr>
        <w:jc w:val="center"/>
        <w:rPr>
          <w:b/>
        </w:rPr>
      </w:pPr>
      <w:r w:rsidRPr="00DA2E2D">
        <w:rPr>
          <w:b/>
        </w:rPr>
        <w:t>ПРЕДМЕТ ДОГОВОРА</w:t>
      </w:r>
    </w:p>
    <w:p w:rsidR="006D674E" w:rsidRPr="00DA2E2D" w:rsidRDefault="006D674E" w:rsidP="000F59BB">
      <w:pPr>
        <w:ind w:leftChars="120" w:left="968" w:hanging="680"/>
        <w:jc w:val="center"/>
        <w:rPr>
          <w:sz w:val="14"/>
          <w:szCs w:val="20"/>
        </w:rPr>
      </w:pPr>
    </w:p>
    <w:p w:rsidR="002378A3" w:rsidRPr="002378A3" w:rsidRDefault="002378A3" w:rsidP="000F59BB">
      <w:pPr>
        <w:pStyle w:val="a5"/>
        <w:numPr>
          <w:ilvl w:val="1"/>
          <w:numId w:val="22"/>
        </w:numPr>
        <w:pBdr>
          <w:bottom w:val="single" w:sz="4" w:space="1" w:color="auto"/>
        </w:pBdr>
        <w:spacing w:line="240" w:lineRule="auto"/>
        <w:ind w:leftChars="120" w:left="968" w:hanging="680"/>
        <w:rPr>
          <w:color w:val="000000" w:themeColor="text1"/>
          <w:sz w:val="24"/>
        </w:rPr>
      </w:pPr>
      <w:r w:rsidRPr="002378A3">
        <w:rPr>
          <w:sz w:val="24"/>
        </w:rPr>
        <w:t>Предметом настоящего Договора является оказание Архивом услуг за плату</w:t>
      </w:r>
    </w:p>
    <w:p w:rsidR="002378A3" w:rsidRDefault="002378A3" w:rsidP="00AB50E3">
      <w:pPr>
        <w:pStyle w:val="a5"/>
        <w:pBdr>
          <w:bottom w:val="single" w:sz="4" w:space="1" w:color="auto"/>
        </w:pBdr>
        <w:spacing w:line="240" w:lineRule="auto"/>
        <w:rPr>
          <w:color w:val="000000" w:themeColor="text1"/>
          <w:sz w:val="24"/>
        </w:rPr>
      </w:pPr>
    </w:p>
    <w:p w:rsidR="00AB50E3" w:rsidRPr="002378A3" w:rsidRDefault="00AB50E3" w:rsidP="002378A3">
      <w:pPr>
        <w:pStyle w:val="a5"/>
        <w:pBdr>
          <w:bottom w:val="single" w:sz="4" w:space="1" w:color="auto"/>
        </w:pBdr>
        <w:spacing w:line="240" w:lineRule="auto"/>
        <w:rPr>
          <w:color w:val="000000" w:themeColor="text1"/>
          <w:sz w:val="24"/>
        </w:rPr>
      </w:pPr>
    </w:p>
    <w:p w:rsidR="002378A3" w:rsidRDefault="002378A3" w:rsidP="00EC5E01">
      <w:pPr>
        <w:pStyle w:val="a5"/>
        <w:spacing w:line="240" w:lineRule="auto"/>
        <w:ind w:left="1204"/>
        <w:rPr>
          <w:color w:val="000000" w:themeColor="text1"/>
          <w:sz w:val="24"/>
        </w:rPr>
      </w:pPr>
    </w:p>
    <w:p w:rsidR="002378A3" w:rsidRDefault="002378A3" w:rsidP="002378A3">
      <w:pPr>
        <w:pStyle w:val="a5"/>
        <w:pBdr>
          <w:bottom w:val="single" w:sz="4" w:space="1" w:color="auto"/>
        </w:pBdr>
        <w:spacing w:line="240" w:lineRule="auto"/>
        <w:rPr>
          <w:color w:val="000000" w:themeColor="text1"/>
          <w:sz w:val="24"/>
        </w:rPr>
      </w:pPr>
    </w:p>
    <w:p w:rsidR="00AB50E3" w:rsidRPr="002378A3" w:rsidRDefault="00AB50E3" w:rsidP="00AB50E3">
      <w:pPr>
        <w:pStyle w:val="a5"/>
        <w:spacing w:line="240" w:lineRule="auto"/>
        <w:ind w:leftChars="120" w:left="968" w:hanging="680"/>
        <w:rPr>
          <w:sz w:val="24"/>
        </w:rPr>
      </w:pPr>
      <w:r>
        <w:rPr>
          <w:sz w:val="24"/>
        </w:rPr>
        <w:t>на основе документов, находящихся на хранении в МКУК «Тверской городской архив»</w:t>
      </w:r>
      <w:r w:rsidRPr="002378A3">
        <w:rPr>
          <w:sz w:val="24"/>
        </w:rPr>
        <w:t xml:space="preserve"> в соответствии с заявлением и квитанцией на оплату, являющимися неотъемлемой частью настоящего Договора.</w:t>
      </w:r>
    </w:p>
    <w:p w:rsidR="00EC5E01" w:rsidRPr="00EC5E01" w:rsidRDefault="00EC5E01" w:rsidP="00EC5E01">
      <w:pPr>
        <w:pStyle w:val="a5"/>
        <w:spacing w:line="240" w:lineRule="auto"/>
        <w:ind w:left="1204"/>
        <w:rPr>
          <w:color w:val="000000" w:themeColor="text1"/>
          <w:sz w:val="24"/>
        </w:rPr>
      </w:pPr>
    </w:p>
    <w:p w:rsidR="006D674E" w:rsidRPr="00DA2E2D" w:rsidRDefault="006D674E" w:rsidP="006D674E">
      <w:pPr>
        <w:pStyle w:val="a7"/>
        <w:ind w:left="709"/>
        <w:jc w:val="both"/>
        <w:rPr>
          <w:sz w:val="16"/>
          <w:szCs w:val="16"/>
        </w:rPr>
      </w:pPr>
    </w:p>
    <w:p w:rsidR="006D674E" w:rsidRPr="00EC5E01" w:rsidRDefault="006D674E" w:rsidP="00EC5E01">
      <w:pPr>
        <w:pStyle w:val="a5"/>
        <w:numPr>
          <w:ilvl w:val="0"/>
          <w:numId w:val="1"/>
        </w:numPr>
        <w:spacing w:line="240" w:lineRule="auto"/>
        <w:jc w:val="center"/>
        <w:rPr>
          <w:sz w:val="24"/>
        </w:rPr>
      </w:pPr>
      <w:r w:rsidRPr="00EC5E01">
        <w:rPr>
          <w:b/>
          <w:sz w:val="24"/>
          <w:szCs w:val="20"/>
        </w:rPr>
        <w:t>ЦЕНА ДОГОВОРА И ПОРЯДОК РАСЧЁТА</w:t>
      </w:r>
    </w:p>
    <w:p w:rsidR="006D674E" w:rsidRPr="00DA2E2D" w:rsidRDefault="006D674E" w:rsidP="006D674E">
      <w:pPr>
        <w:pStyle w:val="a5"/>
        <w:spacing w:line="240" w:lineRule="auto"/>
        <w:ind w:left="720"/>
        <w:rPr>
          <w:sz w:val="16"/>
          <w:szCs w:val="16"/>
        </w:rPr>
      </w:pPr>
    </w:p>
    <w:p w:rsidR="006D674E" w:rsidRDefault="00AE12C2" w:rsidP="006D674E">
      <w:pPr>
        <w:ind w:firstLine="709"/>
        <w:jc w:val="both"/>
      </w:pPr>
      <w:r w:rsidRPr="00DA2E2D">
        <w:rPr>
          <w:color w:val="000000" w:themeColor="text1"/>
        </w:rPr>
        <w:t xml:space="preserve">Цена </w:t>
      </w:r>
      <w:r>
        <w:rPr>
          <w:color w:val="000000" w:themeColor="text1"/>
        </w:rPr>
        <w:t>услуги</w:t>
      </w:r>
      <w:r w:rsidR="00182D05">
        <w:rPr>
          <w:color w:val="000000" w:themeColor="text1"/>
        </w:rPr>
        <w:t xml:space="preserve"> по настоящему Договору</w:t>
      </w:r>
      <w:r w:rsidR="006D674E" w:rsidRPr="00DA2E2D">
        <w:rPr>
          <w:color w:val="000000" w:themeColor="text1"/>
        </w:rPr>
        <w:t xml:space="preserve"> </w:t>
      </w:r>
      <w:r w:rsidR="006D674E" w:rsidRPr="00DA2E2D">
        <w:t>составляет</w:t>
      </w:r>
      <w:r w:rsidR="006D674E" w:rsidRPr="00DA2E2D">
        <w:rPr>
          <w:color w:val="FF0000"/>
        </w:rPr>
        <w:t xml:space="preserve"> </w:t>
      </w:r>
      <w:r w:rsidR="004F54F7" w:rsidRPr="004D5CD4">
        <w:rPr>
          <w:color w:val="000000"/>
        </w:rPr>
        <w:t>______________</w:t>
      </w:r>
      <w:proofErr w:type="gramStart"/>
      <w:r w:rsidR="004F54F7" w:rsidRPr="004D5CD4">
        <w:rPr>
          <w:color w:val="000000"/>
        </w:rPr>
        <w:t>_</w:t>
      </w:r>
      <w:r w:rsidR="004F54F7">
        <w:t>(</w:t>
      </w:r>
      <w:proofErr w:type="gramEnd"/>
      <w:r w:rsidR="004F54F7">
        <w:t>________</w:t>
      </w:r>
      <w:r w:rsidR="00AC4553" w:rsidRPr="00DA2E2D">
        <w:t xml:space="preserve">) </w:t>
      </w:r>
      <w:r w:rsidR="004F54F7">
        <w:t>рублей</w:t>
      </w:r>
      <w:r w:rsidR="00182D05">
        <w:t>______</w:t>
      </w:r>
      <w:r w:rsidR="00AC4553" w:rsidRPr="00DA2E2D">
        <w:t xml:space="preserve"> </w:t>
      </w:r>
      <w:r w:rsidR="006D674E" w:rsidRPr="00DA2E2D">
        <w:t xml:space="preserve">копеек. </w:t>
      </w:r>
    </w:p>
    <w:p w:rsidR="00AB50E3" w:rsidRDefault="00AB50E3" w:rsidP="006D674E">
      <w:pPr>
        <w:ind w:firstLine="709"/>
        <w:jc w:val="both"/>
        <w:rPr>
          <w:color w:val="000000" w:themeColor="text1"/>
        </w:rPr>
      </w:pPr>
    </w:p>
    <w:p w:rsidR="002F4381" w:rsidRPr="00DA2E2D" w:rsidRDefault="002F4381" w:rsidP="006D674E">
      <w:pPr>
        <w:ind w:firstLine="709"/>
        <w:jc w:val="both"/>
      </w:pPr>
    </w:p>
    <w:p w:rsidR="00182D05" w:rsidRDefault="006C02EA" w:rsidP="000F59BB">
      <w:pPr>
        <w:pStyle w:val="a5"/>
        <w:spacing w:line="240" w:lineRule="auto"/>
        <w:ind w:leftChars="120" w:left="968" w:hanging="680"/>
        <w:rPr>
          <w:sz w:val="24"/>
        </w:rPr>
      </w:pPr>
      <w:r>
        <w:rPr>
          <w:color w:val="000000" w:themeColor="text1"/>
          <w:sz w:val="24"/>
        </w:rPr>
        <w:t>2.</w:t>
      </w:r>
      <w:r w:rsidR="00815182">
        <w:rPr>
          <w:color w:val="000000" w:themeColor="text1"/>
          <w:sz w:val="24"/>
        </w:rPr>
        <w:t>1. Услуги</w:t>
      </w:r>
      <w:r w:rsidR="00182D05">
        <w:rPr>
          <w:color w:val="000000" w:themeColor="text1"/>
          <w:sz w:val="24"/>
        </w:rPr>
        <w:t xml:space="preserve">, оказываемые </w:t>
      </w:r>
      <w:r w:rsidR="00182D05" w:rsidRPr="00436415">
        <w:rPr>
          <w:sz w:val="24"/>
        </w:rPr>
        <w:t>МКУК «Тверской городской архив»</w:t>
      </w:r>
      <w:r w:rsidR="00182D05">
        <w:rPr>
          <w:sz w:val="24"/>
        </w:rPr>
        <w:t xml:space="preserve"> за плату, в соответствии со статьей 149 Налогового кодекса Российской Федерации не подлежат налогообложению.</w:t>
      </w:r>
    </w:p>
    <w:p w:rsidR="008E45AE" w:rsidRDefault="008E45AE" w:rsidP="000F59BB">
      <w:pPr>
        <w:pStyle w:val="a5"/>
        <w:spacing w:line="240" w:lineRule="auto"/>
        <w:ind w:leftChars="120" w:left="968" w:hanging="680"/>
        <w:rPr>
          <w:sz w:val="24"/>
        </w:rPr>
      </w:pPr>
      <w:r>
        <w:rPr>
          <w:color w:val="000000" w:themeColor="text1"/>
          <w:sz w:val="24"/>
        </w:rPr>
        <w:t>2.</w:t>
      </w:r>
      <w:r w:rsidR="00462CA5">
        <w:rPr>
          <w:color w:val="000000" w:themeColor="text1"/>
          <w:sz w:val="24"/>
        </w:rPr>
        <w:t xml:space="preserve">2. </w:t>
      </w:r>
      <w:r w:rsidR="00462CA5" w:rsidRPr="00462CA5">
        <w:rPr>
          <w:color w:val="000000" w:themeColor="text1"/>
          <w:sz w:val="20"/>
          <w:szCs w:val="20"/>
        </w:rPr>
        <w:t xml:space="preserve"> </w:t>
      </w:r>
      <w:r w:rsidR="00462CA5" w:rsidRPr="00462CA5">
        <w:rPr>
          <w:color w:val="000000" w:themeColor="text1"/>
          <w:sz w:val="24"/>
        </w:rPr>
        <w:t>Стоимость услуг по настоящему Договору определяется в соответствии, с утвержденным постановлением Администрации города Твери от 05 сентября 2025 года № 786 «О внесении изменений в постановление Администрации города Твери от 14.04.2014 № 449 «Об установлении цен на платные услуги в МКУК «Тверской городской архив».</w:t>
      </w:r>
    </w:p>
    <w:p w:rsidR="006D674E" w:rsidRDefault="00294D73" w:rsidP="000F59BB">
      <w:pPr>
        <w:pStyle w:val="a5"/>
        <w:spacing w:line="240" w:lineRule="auto"/>
        <w:ind w:leftChars="120" w:left="968" w:hanging="680"/>
        <w:rPr>
          <w:sz w:val="24"/>
        </w:rPr>
      </w:pPr>
      <w:r>
        <w:rPr>
          <w:sz w:val="24"/>
        </w:rPr>
        <w:t>2.</w:t>
      </w:r>
      <w:r w:rsidR="00815182">
        <w:rPr>
          <w:sz w:val="24"/>
        </w:rPr>
        <w:t>3.</w:t>
      </w:r>
      <w:r w:rsidR="00815182" w:rsidRPr="00DA2E2D">
        <w:rPr>
          <w:sz w:val="24"/>
        </w:rPr>
        <w:t xml:space="preserve"> Порядок</w:t>
      </w:r>
      <w:r w:rsidR="006D674E" w:rsidRPr="00DA2E2D">
        <w:rPr>
          <w:sz w:val="24"/>
        </w:rPr>
        <w:t xml:space="preserve"> расчёта: </w:t>
      </w:r>
      <w:bookmarkStart w:id="0" w:name="_GoBack"/>
      <w:bookmarkEnd w:id="0"/>
    </w:p>
    <w:p w:rsidR="006C02EA" w:rsidRDefault="006C02EA" w:rsidP="000F59BB">
      <w:pPr>
        <w:pStyle w:val="a5"/>
        <w:spacing w:line="240" w:lineRule="auto"/>
        <w:ind w:leftChars="120" w:left="968" w:hanging="680"/>
        <w:rPr>
          <w:sz w:val="24"/>
        </w:rPr>
      </w:pPr>
    </w:p>
    <w:p w:rsidR="00294D73" w:rsidRDefault="00294D73" w:rsidP="000F59BB">
      <w:pPr>
        <w:pStyle w:val="a5"/>
        <w:spacing w:line="240" w:lineRule="auto"/>
        <w:ind w:leftChars="120" w:left="968" w:hanging="680"/>
        <w:rPr>
          <w:sz w:val="24"/>
        </w:rPr>
      </w:pPr>
      <w:r>
        <w:rPr>
          <w:sz w:val="24"/>
        </w:rPr>
        <w:t>2.3</w:t>
      </w:r>
      <w:r w:rsidR="002F4381">
        <w:rPr>
          <w:sz w:val="24"/>
        </w:rPr>
        <w:t xml:space="preserve">.1. </w:t>
      </w:r>
      <w:r w:rsidR="006D674E" w:rsidRPr="00DA2E2D">
        <w:rPr>
          <w:sz w:val="24"/>
        </w:rPr>
        <w:t>Оплата услуги производится в размере 100 % предоплаты.</w:t>
      </w:r>
    </w:p>
    <w:p w:rsidR="006D674E" w:rsidRDefault="006D674E" w:rsidP="000F59BB">
      <w:pPr>
        <w:pStyle w:val="a5"/>
        <w:numPr>
          <w:ilvl w:val="2"/>
          <w:numId w:val="21"/>
        </w:numPr>
        <w:spacing w:line="240" w:lineRule="auto"/>
        <w:ind w:leftChars="120" w:left="968" w:hanging="680"/>
        <w:rPr>
          <w:sz w:val="24"/>
        </w:rPr>
      </w:pPr>
      <w:r w:rsidRPr="00DA2E2D">
        <w:rPr>
          <w:sz w:val="24"/>
        </w:rPr>
        <w:lastRenderedPageBreak/>
        <w:t>Оплата услуги осуществляется по счёту в срок н</w:t>
      </w:r>
      <w:r w:rsidR="00F51C9C">
        <w:rPr>
          <w:sz w:val="24"/>
        </w:rPr>
        <w:t>е позднее 10 (десяти) рабочих</w:t>
      </w:r>
      <w:r w:rsidRPr="00DA2E2D">
        <w:rPr>
          <w:sz w:val="24"/>
        </w:rPr>
        <w:t xml:space="preserve"> дней со дня выставления счёта.</w:t>
      </w:r>
    </w:p>
    <w:p w:rsidR="006D674E" w:rsidRDefault="006D674E" w:rsidP="000F59BB">
      <w:pPr>
        <w:pStyle w:val="a5"/>
        <w:numPr>
          <w:ilvl w:val="2"/>
          <w:numId w:val="21"/>
        </w:numPr>
        <w:spacing w:line="240" w:lineRule="auto"/>
        <w:ind w:leftChars="120" w:left="968" w:hanging="680"/>
        <w:rPr>
          <w:sz w:val="24"/>
        </w:rPr>
      </w:pPr>
      <w:r w:rsidRPr="002F4381">
        <w:rPr>
          <w:sz w:val="24"/>
        </w:rPr>
        <w:t>Средством платежа является российский рубль.</w:t>
      </w:r>
    </w:p>
    <w:p w:rsidR="006D674E" w:rsidRPr="00294D73" w:rsidRDefault="006D674E" w:rsidP="000F59BB">
      <w:pPr>
        <w:pStyle w:val="a5"/>
        <w:numPr>
          <w:ilvl w:val="2"/>
          <w:numId w:val="21"/>
        </w:numPr>
        <w:spacing w:line="240" w:lineRule="auto"/>
        <w:ind w:leftChars="120" w:left="968" w:hanging="680"/>
        <w:rPr>
          <w:sz w:val="24"/>
        </w:rPr>
      </w:pPr>
      <w:r w:rsidRPr="00294D73">
        <w:rPr>
          <w:sz w:val="24"/>
        </w:rPr>
        <w:t>Оплата производится в безналичной форме, платёжным поручением путем перечисления денежных средств Заказчика п</w:t>
      </w:r>
      <w:r w:rsidR="002F4381" w:rsidRPr="00294D73">
        <w:rPr>
          <w:sz w:val="24"/>
        </w:rPr>
        <w:t xml:space="preserve">о </w:t>
      </w:r>
      <w:r w:rsidR="005F2349">
        <w:rPr>
          <w:sz w:val="24"/>
        </w:rPr>
        <w:t xml:space="preserve">реквизитам, указанным в </w:t>
      </w:r>
      <w:proofErr w:type="spellStart"/>
      <w:r w:rsidR="005F2349">
        <w:rPr>
          <w:sz w:val="24"/>
        </w:rPr>
        <w:t>п.п</w:t>
      </w:r>
      <w:proofErr w:type="spellEnd"/>
      <w:r w:rsidR="005F2349">
        <w:rPr>
          <w:sz w:val="24"/>
        </w:rPr>
        <w:t>. 2.3</w:t>
      </w:r>
      <w:r w:rsidRPr="00294D73">
        <w:rPr>
          <w:sz w:val="24"/>
        </w:rPr>
        <w:t>.5. настоящего Договора.</w:t>
      </w:r>
    </w:p>
    <w:p w:rsidR="006D674E" w:rsidRPr="002F4381" w:rsidRDefault="006D674E" w:rsidP="000F59BB">
      <w:pPr>
        <w:pStyle w:val="a5"/>
        <w:numPr>
          <w:ilvl w:val="2"/>
          <w:numId w:val="21"/>
        </w:numPr>
        <w:spacing w:line="240" w:lineRule="auto"/>
        <w:ind w:leftChars="120" w:left="968" w:hanging="680"/>
        <w:rPr>
          <w:sz w:val="24"/>
        </w:rPr>
      </w:pPr>
      <w:r w:rsidRPr="002F4381">
        <w:rPr>
          <w:sz w:val="24"/>
        </w:rPr>
        <w:t>Реквизиты для перечисления денежных средств за предоставляемую услугу, указанную в п. 1.1. настоящего Договора:</w:t>
      </w:r>
    </w:p>
    <w:p w:rsidR="006D674E" w:rsidRPr="00DA2E2D" w:rsidRDefault="006D674E" w:rsidP="000F59BB">
      <w:pPr>
        <w:pStyle w:val="a5"/>
        <w:spacing w:line="240" w:lineRule="auto"/>
        <w:ind w:leftChars="120" w:left="968" w:hanging="680"/>
        <w:rPr>
          <w:sz w:val="24"/>
        </w:rPr>
      </w:pPr>
      <w:r w:rsidRPr="00DA2E2D">
        <w:rPr>
          <w:sz w:val="24"/>
        </w:rPr>
        <w:t>ИНН 6901042568</w:t>
      </w:r>
    </w:p>
    <w:p w:rsidR="006D674E" w:rsidRPr="00DA2E2D" w:rsidRDefault="006D674E" w:rsidP="000F59BB">
      <w:pPr>
        <w:pStyle w:val="a5"/>
        <w:spacing w:line="240" w:lineRule="auto"/>
        <w:ind w:leftChars="120" w:left="968" w:hanging="680"/>
        <w:rPr>
          <w:sz w:val="24"/>
        </w:rPr>
      </w:pPr>
      <w:r w:rsidRPr="00DA2E2D">
        <w:rPr>
          <w:sz w:val="24"/>
        </w:rPr>
        <w:t>КПП 695001001</w:t>
      </w:r>
    </w:p>
    <w:p w:rsidR="006D674E" w:rsidRPr="00DA2E2D" w:rsidRDefault="006D674E" w:rsidP="000F59BB">
      <w:pPr>
        <w:pStyle w:val="a5"/>
        <w:spacing w:line="240" w:lineRule="auto"/>
        <w:ind w:leftChars="120" w:left="968" w:hanging="680"/>
        <w:rPr>
          <w:sz w:val="24"/>
        </w:rPr>
      </w:pPr>
      <w:r w:rsidRPr="00DA2E2D">
        <w:rPr>
          <w:sz w:val="24"/>
        </w:rPr>
        <w:t>КБК 01011301994040000130</w:t>
      </w:r>
    </w:p>
    <w:p w:rsidR="006D674E" w:rsidRPr="00DA2E2D" w:rsidRDefault="006D674E" w:rsidP="000F59BB">
      <w:pPr>
        <w:pStyle w:val="a8"/>
        <w:tabs>
          <w:tab w:val="clear" w:pos="4677"/>
          <w:tab w:val="clear" w:pos="9355"/>
        </w:tabs>
        <w:ind w:leftChars="120" w:left="968" w:hanging="680"/>
        <w:jc w:val="both"/>
      </w:pPr>
      <w:r w:rsidRPr="00DA2E2D">
        <w:t xml:space="preserve">Получатель: </w:t>
      </w:r>
    </w:p>
    <w:p w:rsidR="006D674E" w:rsidRPr="00DA2E2D" w:rsidRDefault="006D674E" w:rsidP="000F59BB">
      <w:pPr>
        <w:pStyle w:val="a8"/>
        <w:tabs>
          <w:tab w:val="clear" w:pos="4677"/>
          <w:tab w:val="clear" w:pos="9355"/>
        </w:tabs>
        <w:ind w:leftChars="120" w:left="968" w:hanging="680"/>
        <w:jc w:val="both"/>
      </w:pPr>
      <w:r w:rsidRPr="00DA2E2D">
        <w:t>УФК по Тверской области (Управление по культуре, спорту и делам молодежи администрации города Твери, л/с 04363041620)</w:t>
      </w:r>
    </w:p>
    <w:p w:rsidR="006D674E" w:rsidRPr="00DA2E2D" w:rsidRDefault="006D674E" w:rsidP="000F59BB">
      <w:pPr>
        <w:pStyle w:val="a8"/>
        <w:tabs>
          <w:tab w:val="clear" w:pos="4677"/>
          <w:tab w:val="clear" w:pos="9355"/>
        </w:tabs>
        <w:ind w:leftChars="120" w:left="968" w:hanging="680"/>
        <w:jc w:val="both"/>
      </w:pPr>
      <w:r w:rsidRPr="00DA2E2D">
        <w:t xml:space="preserve">Банковские реквизиты: </w:t>
      </w:r>
    </w:p>
    <w:p w:rsidR="006D674E" w:rsidRPr="00DA2E2D" w:rsidRDefault="006D674E" w:rsidP="000F59BB">
      <w:pPr>
        <w:pStyle w:val="a8"/>
        <w:tabs>
          <w:tab w:val="clear" w:pos="4677"/>
          <w:tab w:val="clear" w:pos="9355"/>
        </w:tabs>
        <w:ind w:leftChars="120" w:left="968" w:hanging="680"/>
        <w:jc w:val="both"/>
      </w:pPr>
      <w:r w:rsidRPr="00DA2E2D">
        <w:t>Счёт: 03100643000000013600</w:t>
      </w:r>
    </w:p>
    <w:p w:rsidR="006D674E" w:rsidRPr="00DA2E2D" w:rsidRDefault="006D674E" w:rsidP="000F59BB">
      <w:pPr>
        <w:pStyle w:val="a8"/>
        <w:tabs>
          <w:tab w:val="clear" w:pos="4677"/>
          <w:tab w:val="clear" w:pos="9355"/>
        </w:tabs>
        <w:ind w:leftChars="120" w:left="968" w:hanging="680"/>
        <w:jc w:val="both"/>
      </w:pPr>
      <w:r w:rsidRPr="00DA2E2D">
        <w:t>ОТДЕЛЕНИЕ ТВЕРЬ БАНКА РОССИИ//УФК по Тверской области г. Тверь</w:t>
      </w:r>
    </w:p>
    <w:p w:rsidR="006D674E" w:rsidRPr="00DA2E2D" w:rsidRDefault="006D674E" w:rsidP="000F59BB">
      <w:pPr>
        <w:pStyle w:val="a5"/>
        <w:spacing w:line="240" w:lineRule="auto"/>
        <w:ind w:leftChars="120" w:left="968" w:hanging="680"/>
        <w:rPr>
          <w:sz w:val="24"/>
        </w:rPr>
      </w:pPr>
      <w:r w:rsidRPr="00DA2E2D">
        <w:rPr>
          <w:sz w:val="24"/>
        </w:rPr>
        <w:t>БИК 012809106</w:t>
      </w:r>
    </w:p>
    <w:p w:rsidR="006D674E" w:rsidRDefault="006D674E" w:rsidP="000F59BB">
      <w:pPr>
        <w:tabs>
          <w:tab w:val="left" w:pos="709"/>
          <w:tab w:val="center" w:pos="2682"/>
        </w:tabs>
        <w:ind w:leftChars="120" w:left="968" w:hanging="680"/>
      </w:pPr>
      <w:r w:rsidRPr="00DA2E2D">
        <w:rPr>
          <w:color w:val="000000"/>
        </w:rPr>
        <w:tab/>
        <w:t xml:space="preserve">К/С: </w:t>
      </w:r>
      <w:r w:rsidRPr="00DA2E2D">
        <w:t xml:space="preserve">40102810545370000029 </w:t>
      </w:r>
    </w:p>
    <w:p w:rsidR="006C02EA" w:rsidRDefault="006C02EA" w:rsidP="006D674E">
      <w:pPr>
        <w:tabs>
          <w:tab w:val="left" w:pos="709"/>
          <w:tab w:val="center" w:pos="2682"/>
        </w:tabs>
      </w:pPr>
    </w:p>
    <w:p w:rsidR="00EC5E01" w:rsidRPr="00EC5E01" w:rsidRDefault="006C02EA" w:rsidP="00EC5E01">
      <w:pPr>
        <w:pStyle w:val="a7"/>
        <w:numPr>
          <w:ilvl w:val="0"/>
          <w:numId w:val="1"/>
        </w:numPr>
        <w:tabs>
          <w:tab w:val="left" w:pos="709"/>
          <w:tab w:val="center" w:pos="2682"/>
        </w:tabs>
        <w:jc w:val="center"/>
        <w:rPr>
          <w:b/>
        </w:rPr>
      </w:pPr>
      <w:r>
        <w:rPr>
          <w:b/>
        </w:rPr>
        <w:t>СРОКИ И УСЛОВИЯ ОКАЗАНИЯ УСЛУГ</w:t>
      </w:r>
    </w:p>
    <w:p w:rsidR="00EC5E01" w:rsidRPr="00EC5E01" w:rsidRDefault="00EC5E01" w:rsidP="000F59BB">
      <w:pPr>
        <w:pStyle w:val="a7"/>
        <w:tabs>
          <w:tab w:val="left" w:pos="709"/>
          <w:tab w:val="center" w:pos="2682"/>
        </w:tabs>
        <w:ind w:leftChars="120" w:left="968" w:hanging="680"/>
        <w:rPr>
          <w:b/>
        </w:rPr>
      </w:pPr>
    </w:p>
    <w:p w:rsidR="00EC5E01" w:rsidRDefault="00EC5E01" w:rsidP="000F59BB">
      <w:pPr>
        <w:tabs>
          <w:tab w:val="left" w:pos="709"/>
          <w:tab w:val="center" w:pos="2682"/>
        </w:tabs>
        <w:ind w:leftChars="120" w:left="968" w:hanging="680"/>
        <w:jc w:val="both"/>
      </w:pPr>
      <w:r>
        <w:t xml:space="preserve"> 3.1. Оказание услуг производится в срок до «__</w:t>
      </w:r>
      <w:r w:rsidR="00AE12C2">
        <w:t>_» _</w:t>
      </w:r>
      <w:r>
        <w:t>_____________г.</w:t>
      </w:r>
    </w:p>
    <w:p w:rsidR="00EC5E01" w:rsidRDefault="00EC5E01" w:rsidP="000F59BB">
      <w:pPr>
        <w:tabs>
          <w:tab w:val="left" w:pos="709"/>
          <w:tab w:val="center" w:pos="2682"/>
        </w:tabs>
        <w:ind w:leftChars="120" w:left="968" w:hanging="680"/>
        <w:jc w:val="both"/>
      </w:pPr>
      <w:r>
        <w:t xml:space="preserve"> 3.2. Местом оказания услуг является помещение МКУК «Тверской городской архив» по адресу: Российская Федерация, Тверская область, 170028 г. Тверь, ул. Фадеева, д. 39. </w:t>
      </w:r>
    </w:p>
    <w:p w:rsidR="00EC5E01" w:rsidRDefault="00EC5E01" w:rsidP="000F59BB">
      <w:pPr>
        <w:tabs>
          <w:tab w:val="left" w:pos="709"/>
          <w:tab w:val="center" w:pos="2682"/>
        </w:tabs>
        <w:ind w:leftChars="120" w:left="968" w:hanging="680"/>
        <w:jc w:val="both"/>
      </w:pPr>
      <w:r>
        <w:t>3.3. Факт оказания услуг оформляется актом об оказании услуг за плату.</w:t>
      </w:r>
    </w:p>
    <w:p w:rsidR="00EC5E01" w:rsidRDefault="00EC5E01" w:rsidP="006D674E">
      <w:pPr>
        <w:tabs>
          <w:tab w:val="left" w:pos="709"/>
          <w:tab w:val="center" w:pos="2682"/>
        </w:tabs>
      </w:pPr>
    </w:p>
    <w:p w:rsidR="00EC5E01" w:rsidRPr="00EC5E01" w:rsidRDefault="00EC5E01" w:rsidP="00942322">
      <w:pPr>
        <w:pStyle w:val="a5"/>
        <w:spacing w:line="240" w:lineRule="auto"/>
        <w:ind w:left="1648"/>
        <w:rPr>
          <w:b/>
          <w:sz w:val="24"/>
        </w:rPr>
      </w:pPr>
    </w:p>
    <w:p w:rsidR="009F335F" w:rsidRDefault="009F335F" w:rsidP="009F335F">
      <w:pPr>
        <w:pStyle w:val="a5"/>
        <w:spacing w:line="240" w:lineRule="auto"/>
        <w:jc w:val="center"/>
        <w:rPr>
          <w:b/>
          <w:sz w:val="24"/>
        </w:rPr>
      </w:pPr>
    </w:p>
    <w:p w:rsidR="00EC5E01" w:rsidRDefault="00EC5E01" w:rsidP="009F335F">
      <w:pPr>
        <w:pStyle w:val="a5"/>
        <w:numPr>
          <w:ilvl w:val="0"/>
          <w:numId w:val="1"/>
        </w:numPr>
        <w:spacing w:line="240" w:lineRule="auto"/>
        <w:jc w:val="center"/>
        <w:rPr>
          <w:b/>
          <w:sz w:val="24"/>
        </w:rPr>
      </w:pPr>
      <w:r w:rsidRPr="00DA2E2D">
        <w:rPr>
          <w:b/>
          <w:sz w:val="24"/>
        </w:rPr>
        <w:t>ПРАВА И ОБЯЗАННОСТИ СТОРОН</w:t>
      </w:r>
    </w:p>
    <w:p w:rsidR="00AC1584" w:rsidRPr="00942322" w:rsidRDefault="009F335F" w:rsidP="00013469">
      <w:pPr>
        <w:pStyle w:val="a5"/>
        <w:numPr>
          <w:ilvl w:val="0"/>
          <w:numId w:val="31"/>
        </w:numPr>
        <w:spacing w:line="240" w:lineRule="auto"/>
        <w:ind w:left="1020" w:hanging="680"/>
        <w:rPr>
          <w:b/>
          <w:sz w:val="24"/>
        </w:rPr>
      </w:pPr>
      <w:r w:rsidRPr="006C02EA">
        <w:rPr>
          <w:sz w:val="24"/>
        </w:rPr>
        <w:t xml:space="preserve">Архив обязан: </w:t>
      </w:r>
    </w:p>
    <w:p w:rsidR="00942322" w:rsidRDefault="00942322" w:rsidP="00013469">
      <w:pPr>
        <w:pStyle w:val="a5"/>
        <w:spacing w:line="240" w:lineRule="auto"/>
        <w:ind w:left="680"/>
        <w:rPr>
          <w:sz w:val="24"/>
        </w:rPr>
      </w:pPr>
      <w:r w:rsidRPr="006C02EA">
        <w:rPr>
          <w:sz w:val="24"/>
        </w:rPr>
        <w:t>исполнять требования нормативно-правовых актов Российской Федерации по защите сведений, охраняемых законом; оказать услугу согласно положениям Федерального закона от 22 октября 2004 г. № 125-ФЗ «Об архивном деле в Российской Федерации», приказом Федерального архивного агентства от 1 сентября 2017 г. № 143 «Об утверждении Порядка использования архивных документов в государственных и муниципальных архивах Российской Федерации»,</w:t>
      </w:r>
      <w:r w:rsidRPr="00F51C9C">
        <w:rPr>
          <w:sz w:val="24"/>
        </w:rPr>
        <w:t xml:space="preserve"> </w:t>
      </w:r>
      <w:r w:rsidR="00D8692A" w:rsidRPr="00D8692A">
        <w:rPr>
          <w:sz w:val="24"/>
        </w:rPr>
        <w:t>Положения о порядке предоставления платных услуг  Муниципальным казенным учреждением культуры «Тверской городской архив»</w:t>
      </w:r>
      <w:r w:rsidRPr="00F51C9C">
        <w:rPr>
          <w:sz w:val="24"/>
        </w:rPr>
        <w:t xml:space="preserve">  </w:t>
      </w:r>
      <w:r w:rsidRPr="006C02EA">
        <w:rPr>
          <w:sz w:val="24"/>
        </w:rPr>
        <w:t>и условиям настоящего Договора; предупреждать Пользователя обо всех, не зависящих от Архива обстоятельствах, которые создают невозможность оказания услуги.</w:t>
      </w:r>
    </w:p>
    <w:p w:rsidR="00AC1584" w:rsidRPr="00942322" w:rsidRDefault="009F335F" w:rsidP="000F59BB">
      <w:pPr>
        <w:pStyle w:val="a5"/>
        <w:numPr>
          <w:ilvl w:val="0"/>
          <w:numId w:val="31"/>
        </w:numPr>
        <w:spacing w:line="240" w:lineRule="auto"/>
        <w:ind w:leftChars="120" w:left="968" w:hanging="680"/>
        <w:rPr>
          <w:b/>
          <w:sz w:val="24"/>
        </w:rPr>
      </w:pPr>
      <w:r w:rsidRPr="00942322">
        <w:rPr>
          <w:sz w:val="24"/>
        </w:rPr>
        <w:t xml:space="preserve">Архив вправе: </w:t>
      </w:r>
    </w:p>
    <w:p w:rsidR="00AC1584" w:rsidRDefault="009F335F" w:rsidP="00013469">
      <w:pPr>
        <w:pStyle w:val="a5"/>
        <w:spacing w:line="240" w:lineRule="auto"/>
        <w:ind w:left="680"/>
        <w:rPr>
          <w:sz w:val="24"/>
        </w:rPr>
      </w:pPr>
      <w:r w:rsidRPr="006C02EA">
        <w:rPr>
          <w:sz w:val="24"/>
        </w:rPr>
        <w:t>в ходе оказания услуги запрашивать у Пользователя дополнительные сведения и документы, имеющие практическое и юридическое значение для оказания услуги; контролировать в ходе оказания услуги сохранность предоставленных пользователю архивных д</w:t>
      </w:r>
      <w:r w:rsidR="00AC1584" w:rsidRPr="006C02EA">
        <w:rPr>
          <w:sz w:val="24"/>
        </w:rPr>
        <w:t>ел, документов</w:t>
      </w:r>
      <w:r w:rsidRPr="006C02EA">
        <w:rPr>
          <w:sz w:val="24"/>
        </w:rPr>
        <w:t xml:space="preserve">; по техническим и организационным причинам в одностороннем порядке продлить срок оказания услуги с уведомлением об этом Пользователя на период, не более чем двукратно превышающий установленный пунктом 3.1 настоящего Договора; </w:t>
      </w:r>
      <w:r w:rsidR="001A2625">
        <w:rPr>
          <w:sz w:val="24"/>
        </w:rPr>
        <w:t xml:space="preserve"> </w:t>
      </w:r>
      <w:r w:rsidRPr="006C02EA">
        <w:rPr>
          <w:sz w:val="24"/>
        </w:rPr>
        <w:t xml:space="preserve">прекратить оказание услуги в случае предоставления Пользователем Архиву заведомо ложных сведений, поддельных и подложных документов,  имеющих юридическое </w:t>
      </w:r>
      <w:r w:rsidRPr="006C02EA">
        <w:rPr>
          <w:sz w:val="24"/>
        </w:rPr>
        <w:lastRenderedPageBreak/>
        <w:t xml:space="preserve">значение при оказании услуг; в одностороннем и внесудебном порядке отказаться от исполнения Договора в случае нарушения Пользователем условий настоящего Договора. </w:t>
      </w:r>
    </w:p>
    <w:p w:rsidR="00AC1584" w:rsidRPr="00942322" w:rsidRDefault="009F335F" w:rsidP="000F59BB">
      <w:pPr>
        <w:pStyle w:val="a5"/>
        <w:numPr>
          <w:ilvl w:val="0"/>
          <w:numId w:val="31"/>
        </w:numPr>
        <w:spacing w:line="240" w:lineRule="auto"/>
        <w:ind w:leftChars="120" w:left="968" w:hanging="680"/>
        <w:rPr>
          <w:sz w:val="24"/>
        </w:rPr>
      </w:pPr>
      <w:r w:rsidRPr="00942322">
        <w:rPr>
          <w:sz w:val="24"/>
        </w:rPr>
        <w:t xml:space="preserve">Пользователь обязан: </w:t>
      </w:r>
    </w:p>
    <w:p w:rsidR="00AC1584" w:rsidRDefault="009F335F" w:rsidP="00013469">
      <w:pPr>
        <w:pStyle w:val="a5"/>
        <w:spacing w:line="240" w:lineRule="auto"/>
        <w:ind w:left="680"/>
        <w:rPr>
          <w:sz w:val="24"/>
        </w:rPr>
      </w:pPr>
      <w:r w:rsidRPr="006C02EA">
        <w:rPr>
          <w:sz w:val="24"/>
        </w:rPr>
        <w:t xml:space="preserve">предоставлять Архиву дополнительные сведения и документы, имеющие юридическое значение для оказания услуги; оплатить стоимость услуги в соответствии с условиями настоящего Договора; использовать информацию, содержащуюся в предоставленных Пользователю архивных делах, документах, печатных изданиях, </w:t>
      </w:r>
      <w:r w:rsidRPr="004E0721">
        <w:rPr>
          <w:sz w:val="24"/>
        </w:rPr>
        <w:t xml:space="preserve">а также только для законных целей и законным способом согласно части 1 статьи 26 </w:t>
      </w:r>
      <w:r w:rsidRPr="006C02EA">
        <w:rPr>
          <w:sz w:val="24"/>
        </w:rPr>
        <w:t>Федерального закона от 22 октября 2004 г. № 125-ФЗ «Об архивном деле в Российской Федерации»; соблюдать режим конфиденциальности в отношении ставшей известной информации, использование и распространение которой ограничено законодательством Российской Федерации.</w:t>
      </w:r>
    </w:p>
    <w:p w:rsidR="00942322" w:rsidRPr="006C02EA" w:rsidRDefault="00942322" w:rsidP="000F59BB">
      <w:pPr>
        <w:pStyle w:val="a5"/>
        <w:spacing w:line="240" w:lineRule="auto"/>
        <w:ind w:leftChars="120" w:left="968" w:hanging="680"/>
        <w:rPr>
          <w:sz w:val="24"/>
        </w:rPr>
      </w:pPr>
    </w:p>
    <w:p w:rsidR="00AC1584" w:rsidRPr="006C02EA" w:rsidRDefault="009F335F" w:rsidP="000F59BB">
      <w:pPr>
        <w:pStyle w:val="a5"/>
        <w:numPr>
          <w:ilvl w:val="0"/>
          <w:numId w:val="31"/>
        </w:numPr>
        <w:spacing w:line="240" w:lineRule="auto"/>
        <w:ind w:leftChars="120" w:left="968" w:hanging="680"/>
        <w:rPr>
          <w:sz w:val="24"/>
        </w:rPr>
      </w:pPr>
      <w:r w:rsidRPr="006C02EA">
        <w:rPr>
          <w:sz w:val="24"/>
        </w:rPr>
        <w:t xml:space="preserve">Пользователь вправе: </w:t>
      </w:r>
    </w:p>
    <w:p w:rsidR="00AC1584" w:rsidRDefault="009F335F" w:rsidP="00013469">
      <w:pPr>
        <w:pStyle w:val="a5"/>
        <w:spacing w:line="240" w:lineRule="auto"/>
        <w:ind w:left="680"/>
        <w:rPr>
          <w:sz w:val="24"/>
        </w:rPr>
      </w:pPr>
      <w:r w:rsidRPr="006C02EA">
        <w:rPr>
          <w:sz w:val="24"/>
        </w:rPr>
        <w:t xml:space="preserve">определять разновидность информационного документа (документов), являющегося результатом оказания услуг по настоящему Договору; по согласованию с Архивом определить носитель информационного документа (документов), являющегося результатом оказания услуги по настоящему Договору и способ его передачи Пользователю исходя из технических, финансовых и организационных возможностей Архива. </w:t>
      </w:r>
    </w:p>
    <w:p w:rsidR="00942322" w:rsidRPr="006C02EA" w:rsidRDefault="00942322" w:rsidP="000F59BB">
      <w:pPr>
        <w:pStyle w:val="a5"/>
        <w:spacing w:line="240" w:lineRule="auto"/>
        <w:ind w:leftChars="120" w:left="968" w:hanging="680"/>
        <w:rPr>
          <w:sz w:val="24"/>
        </w:rPr>
      </w:pPr>
    </w:p>
    <w:p w:rsidR="009F335F" w:rsidRPr="006C02EA" w:rsidRDefault="009F335F" w:rsidP="000F59BB">
      <w:pPr>
        <w:pStyle w:val="a5"/>
        <w:numPr>
          <w:ilvl w:val="0"/>
          <w:numId w:val="31"/>
        </w:numPr>
        <w:spacing w:line="240" w:lineRule="auto"/>
        <w:ind w:leftChars="120" w:left="968" w:hanging="680"/>
        <w:rPr>
          <w:sz w:val="24"/>
        </w:rPr>
      </w:pPr>
      <w:r w:rsidRPr="006C02EA">
        <w:rPr>
          <w:sz w:val="24"/>
        </w:rPr>
        <w:t>Архив и Пользователь установили, что в ходе оказания услуги изменение объема и характера услуги по инициативе Пользователя не производится.</w:t>
      </w:r>
    </w:p>
    <w:p w:rsidR="00AC1584" w:rsidRDefault="00AC1584" w:rsidP="00AC1584">
      <w:pPr>
        <w:pStyle w:val="a5"/>
        <w:spacing w:line="240" w:lineRule="auto"/>
        <w:ind w:left="720" w:firstLine="696"/>
      </w:pPr>
    </w:p>
    <w:p w:rsidR="00AC1584" w:rsidRPr="00D046AE" w:rsidRDefault="00AC1584" w:rsidP="00942322">
      <w:pPr>
        <w:pStyle w:val="a5"/>
        <w:spacing w:line="240" w:lineRule="auto"/>
        <w:ind w:left="720" w:firstLine="696"/>
        <w:jc w:val="center"/>
        <w:rPr>
          <w:b/>
          <w:sz w:val="24"/>
        </w:rPr>
      </w:pPr>
      <w:r w:rsidRPr="00D046AE">
        <w:rPr>
          <w:b/>
          <w:sz w:val="24"/>
        </w:rPr>
        <w:t xml:space="preserve">5. </w:t>
      </w:r>
      <w:r w:rsidR="006C02EA" w:rsidRPr="00D046AE">
        <w:rPr>
          <w:b/>
          <w:sz w:val="24"/>
        </w:rPr>
        <w:t>ОТВЕСТВЕННОСТЬ СТОРОН</w:t>
      </w:r>
    </w:p>
    <w:p w:rsidR="004E0721" w:rsidRDefault="004E0721" w:rsidP="000F59BB">
      <w:pPr>
        <w:pStyle w:val="a5"/>
        <w:spacing w:line="240" w:lineRule="auto"/>
        <w:ind w:leftChars="680" w:left="2312" w:hanging="680"/>
        <w:rPr>
          <w:sz w:val="24"/>
        </w:rPr>
      </w:pPr>
    </w:p>
    <w:p w:rsidR="00942322" w:rsidRDefault="00942322" w:rsidP="000F59BB">
      <w:pPr>
        <w:pStyle w:val="a5"/>
        <w:numPr>
          <w:ilvl w:val="0"/>
          <w:numId w:val="35"/>
        </w:numPr>
        <w:spacing w:line="240" w:lineRule="auto"/>
        <w:ind w:leftChars="127" w:left="1025" w:hanging="720"/>
        <w:rPr>
          <w:sz w:val="24"/>
        </w:rPr>
      </w:pPr>
      <w:r w:rsidRPr="006C02EA">
        <w:rPr>
          <w:sz w:val="24"/>
        </w:rPr>
        <w:t>Стороны несут ответственность за неисполнение или ненадлежащее исполнение принятых по настоящему Договору обязательств в соответствии с Гражданским кодексом Российской Федерации.</w:t>
      </w:r>
    </w:p>
    <w:p w:rsidR="00C927B6" w:rsidRDefault="00AC1584" w:rsidP="000F59BB">
      <w:pPr>
        <w:pStyle w:val="a5"/>
        <w:numPr>
          <w:ilvl w:val="0"/>
          <w:numId w:val="35"/>
        </w:numPr>
        <w:spacing w:line="240" w:lineRule="auto"/>
        <w:ind w:leftChars="127" w:left="1025" w:hanging="720"/>
        <w:rPr>
          <w:sz w:val="24"/>
        </w:rPr>
      </w:pPr>
      <w:r w:rsidRPr="00942322">
        <w:rPr>
          <w:sz w:val="24"/>
        </w:rPr>
        <w:t xml:space="preserve">Архив не несет ответственности за идентичность подлиннику и качество самостоятельно изготовленных Пользователем копий архивных дел, документов. Эти копии не заверяются Архивом. </w:t>
      </w:r>
    </w:p>
    <w:p w:rsidR="00AC1584" w:rsidRPr="00942322" w:rsidRDefault="00AC1584" w:rsidP="000F59BB">
      <w:pPr>
        <w:pStyle w:val="a5"/>
        <w:numPr>
          <w:ilvl w:val="0"/>
          <w:numId w:val="35"/>
        </w:numPr>
        <w:spacing w:line="240" w:lineRule="auto"/>
        <w:ind w:leftChars="127" w:left="1025" w:hanging="720"/>
        <w:rPr>
          <w:sz w:val="24"/>
        </w:rPr>
      </w:pPr>
      <w:r w:rsidRPr="00942322">
        <w:rPr>
          <w:sz w:val="24"/>
        </w:rPr>
        <w:t>Пользователь несет гражданскую, административную и уголовную ответственность за нарушение установленных законодательством Российской Федерации и локальными нормативными актами Архива правил работы с архивными делами, документами.</w:t>
      </w:r>
    </w:p>
    <w:p w:rsidR="00AC1584" w:rsidRPr="00DA2E2D" w:rsidRDefault="00AC1584" w:rsidP="00AC1584">
      <w:pPr>
        <w:autoSpaceDE w:val="0"/>
        <w:autoSpaceDN w:val="0"/>
        <w:adjustRightInd w:val="0"/>
      </w:pPr>
    </w:p>
    <w:p w:rsidR="00AC1584" w:rsidRPr="00DA2E2D" w:rsidRDefault="00AC1584" w:rsidP="006C02EA">
      <w:pPr>
        <w:pStyle w:val="a7"/>
        <w:numPr>
          <w:ilvl w:val="0"/>
          <w:numId w:val="14"/>
        </w:numPr>
        <w:autoSpaceDE w:val="0"/>
        <w:autoSpaceDN w:val="0"/>
        <w:adjustRightInd w:val="0"/>
        <w:jc w:val="center"/>
      </w:pPr>
      <w:r w:rsidRPr="00DA2E2D">
        <w:rPr>
          <w:b/>
        </w:rPr>
        <w:t>ОБСТОЯТЕЛЬСТВА НЕПРЕОДОЛИМОЙ СИЛЫ</w:t>
      </w:r>
    </w:p>
    <w:p w:rsidR="00AC1584" w:rsidRPr="00DA2E2D" w:rsidRDefault="00AC1584" w:rsidP="008F4DC4">
      <w:pPr>
        <w:pStyle w:val="a7"/>
        <w:autoSpaceDE w:val="0"/>
        <w:autoSpaceDN w:val="0"/>
        <w:adjustRightInd w:val="0"/>
        <w:ind w:left="964" w:hanging="567"/>
      </w:pPr>
    </w:p>
    <w:p w:rsidR="00034103" w:rsidRDefault="00034103" w:rsidP="008F4DC4">
      <w:pPr>
        <w:pStyle w:val="a7"/>
        <w:numPr>
          <w:ilvl w:val="0"/>
          <w:numId w:val="36"/>
        </w:numPr>
        <w:autoSpaceDE w:val="0"/>
        <w:autoSpaceDN w:val="0"/>
        <w:adjustRightInd w:val="0"/>
        <w:ind w:left="964" w:hanging="567"/>
        <w:contextualSpacing w:val="0"/>
        <w:jc w:val="both"/>
      </w:pPr>
      <w:r w:rsidRPr="00DA2E2D">
        <w:t>Стороны</w:t>
      </w:r>
      <w:r w:rsidR="00AC1584" w:rsidRPr="00DA2E2D">
        <w:t xml:space="preserve">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обстоятельств непреодолимой силы, возникших после заключения настоящего Договора, которые стороны не могли предвидеть или предотвратить </w:t>
      </w:r>
      <w:proofErr w:type="gramStart"/>
      <w:r w:rsidR="00AC1584" w:rsidRPr="00DA2E2D">
        <w:t>и</w:t>
      </w:r>
      <w:proofErr w:type="gramEnd"/>
      <w:r w:rsidR="00AC1584" w:rsidRPr="00DA2E2D">
        <w:t xml:space="preserve"> если данные обстоятельства оказали непосредственное влияние на выполнение Сторонами обязательств по данному Договору. При этом если эти обстоятельства носят временный характер, выполнение данного Договора отодвигается на время их продолжительности.</w:t>
      </w:r>
    </w:p>
    <w:p w:rsidR="00AC1584" w:rsidRDefault="00AC1584" w:rsidP="008F4DC4">
      <w:pPr>
        <w:pStyle w:val="a7"/>
        <w:numPr>
          <w:ilvl w:val="0"/>
          <w:numId w:val="36"/>
        </w:numPr>
        <w:autoSpaceDE w:val="0"/>
        <w:autoSpaceDN w:val="0"/>
        <w:adjustRightInd w:val="0"/>
        <w:ind w:left="964" w:hanging="567"/>
        <w:contextualSpacing w:val="0"/>
        <w:jc w:val="both"/>
      </w:pPr>
      <w:r w:rsidRPr="004E0721">
        <w:t xml:space="preserve">Сторона, для которой выполнение договорных обязательств стало невозможным, должна в течение 3-х дней после наступления вышеназванных обстоятельств письменно сообщить об этом другой Стороне. То же относится и к окончанию действия этих обстоятельств. Уведомления направляются по </w:t>
      </w:r>
      <w:r w:rsidRPr="004E0721">
        <w:lastRenderedPageBreak/>
        <w:t>почтовому адресу, указанному в Договоре, и заверяются передающим отделением связи. Факты, изложенные в извещении, должны быть подтверждены уполномоченными на то компетентными органами.</w:t>
      </w:r>
    </w:p>
    <w:p w:rsidR="00AC1584" w:rsidRDefault="00815182" w:rsidP="008F4DC4">
      <w:pPr>
        <w:pStyle w:val="a7"/>
        <w:numPr>
          <w:ilvl w:val="0"/>
          <w:numId w:val="36"/>
        </w:numPr>
        <w:autoSpaceDE w:val="0"/>
        <w:autoSpaceDN w:val="0"/>
        <w:adjustRightInd w:val="0"/>
        <w:ind w:left="964" w:hanging="567"/>
        <w:contextualSpacing w:val="0"/>
        <w:jc w:val="both"/>
      </w:pPr>
      <w:r w:rsidRPr="00DA2E2D">
        <w:t>Решение</w:t>
      </w:r>
      <w:r w:rsidR="00AC1584" w:rsidRPr="00DA2E2D">
        <w:t xml:space="preserve"> о полном или частичном неисполнении обязательств, в связи с непреодолимой силой оформляется двусторонним соглашением.</w:t>
      </w:r>
    </w:p>
    <w:p w:rsidR="00AC1584" w:rsidRDefault="00AC1584" w:rsidP="008F4DC4">
      <w:pPr>
        <w:pStyle w:val="a7"/>
        <w:numPr>
          <w:ilvl w:val="0"/>
          <w:numId w:val="36"/>
        </w:numPr>
        <w:autoSpaceDE w:val="0"/>
        <w:autoSpaceDN w:val="0"/>
        <w:adjustRightInd w:val="0"/>
        <w:ind w:left="964" w:hanging="567"/>
        <w:contextualSpacing w:val="0"/>
        <w:jc w:val="both"/>
      </w:pPr>
      <w:r w:rsidRPr="00DA2E2D">
        <w:t>В случае если указанные обстоятельства и их последствия продолжают действовать более 30 (тридцати) календарных дней, Стороны вправе в одностороннем порядке расторгнуть настоящий Договор (уведомив об этом письменно) или согласовать альтернативные способы дальнейшего исполнения своих обязательств по данному Договору.</w:t>
      </w:r>
    </w:p>
    <w:p w:rsidR="00942322" w:rsidRPr="00DA2E2D" w:rsidRDefault="00942322" w:rsidP="00942322">
      <w:pPr>
        <w:pStyle w:val="a7"/>
        <w:autoSpaceDE w:val="0"/>
        <w:autoSpaceDN w:val="0"/>
        <w:adjustRightInd w:val="0"/>
        <w:jc w:val="both"/>
      </w:pPr>
    </w:p>
    <w:p w:rsidR="00AC1584" w:rsidRPr="00DA2E2D" w:rsidRDefault="00AC1584" w:rsidP="00AC1584">
      <w:pPr>
        <w:pStyle w:val="a7"/>
        <w:numPr>
          <w:ilvl w:val="0"/>
          <w:numId w:val="14"/>
        </w:numPr>
        <w:autoSpaceDE w:val="0"/>
        <w:autoSpaceDN w:val="0"/>
        <w:adjustRightInd w:val="0"/>
        <w:jc w:val="center"/>
      </w:pPr>
      <w:r w:rsidRPr="00DA2E2D">
        <w:rPr>
          <w:b/>
        </w:rPr>
        <w:t>ПОРЯДОК ИЗМЕНЕНИЯ И РАСТОРЖЕНИЯ ДОГОВОРА</w:t>
      </w:r>
    </w:p>
    <w:p w:rsidR="00AC1584" w:rsidRPr="00DA2E2D" w:rsidRDefault="00AC1584" w:rsidP="00AC1584">
      <w:pPr>
        <w:pStyle w:val="a7"/>
        <w:autoSpaceDE w:val="0"/>
        <w:autoSpaceDN w:val="0"/>
        <w:adjustRightInd w:val="0"/>
        <w:ind w:left="709"/>
        <w:jc w:val="both"/>
      </w:pPr>
    </w:p>
    <w:p w:rsidR="00942322" w:rsidRPr="00942322" w:rsidRDefault="00815182" w:rsidP="008F4DC4">
      <w:pPr>
        <w:pStyle w:val="a7"/>
        <w:numPr>
          <w:ilvl w:val="1"/>
          <w:numId w:val="24"/>
        </w:numPr>
        <w:tabs>
          <w:tab w:val="left" w:pos="720"/>
          <w:tab w:val="left" w:pos="1276"/>
        </w:tabs>
        <w:ind w:left="964" w:hanging="567"/>
        <w:jc w:val="both"/>
        <w:rPr>
          <w:szCs w:val="20"/>
        </w:rPr>
      </w:pPr>
      <w:r w:rsidRPr="004E0721">
        <w:t xml:space="preserve"> </w:t>
      </w:r>
      <w:r w:rsidR="00AC1584" w:rsidRPr="004E0721">
        <w:t>Расторжение настоящего Договора возможно по взаимному согласию сторон или по решению суда по основаниям, предусмотренным гражданским законодательством.</w:t>
      </w:r>
    </w:p>
    <w:p w:rsidR="00AC1584" w:rsidRPr="004E0721" w:rsidRDefault="00815182" w:rsidP="008F4DC4">
      <w:pPr>
        <w:pStyle w:val="a7"/>
        <w:numPr>
          <w:ilvl w:val="1"/>
          <w:numId w:val="24"/>
        </w:numPr>
        <w:tabs>
          <w:tab w:val="left" w:pos="720"/>
          <w:tab w:val="left" w:pos="1276"/>
        </w:tabs>
        <w:ind w:left="964" w:hanging="567"/>
        <w:jc w:val="both"/>
        <w:rPr>
          <w:szCs w:val="20"/>
        </w:rPr>
      </w:pPr>
      <w:r w:rsidRPr="004E0721">
        <w:rPr>
          <w:szCs w:val="20"/>
        </w:rPr>
        <w:t xml:space="preserve"> </w:t>
      </w:r>
      <w:r w:rsidR="00AC1584" w:rsidRPr="004E0721">
        <w:rPr>
          <w:szCs w:val="20"/>
        </w:rPr>
        <w:t>В случае возникновения споров Стороны примут меры для их разрешения путём переговоров.</w:t>
      </w:r>
    </w:p>
    <w:p w:rsidR="00AC1584" w:rsidRPr="004E0721" w:rsidRDefault="00AC1584" w:rsidP="008F4DC4">
      <w:pPr>
        <w:pStyle w:val="a7"/>
        <w:numPr>
          <w:ilvl w:val="1"/>
          <w:numId w:val="24"/>
        </w:numPr>
        <w:tabs>
          <w:tab w:val="left" w:pos="720"/>
          <w:tab w:val="left" w:pos="1276"/>
        </w:tabs>
        <w:ind w:left="964" w:hanging="567"/>
        <w:jc w:val="both"/>
        <w:rPr>
          <w:szCs w:val="20"/>
        </w:rPr>
      </w:pPr>
      <w:r w:rsidRPr="004E0721">
        <w:rPr>
          <w:szCs w:val="20"/>
        </w:rPr>
        <w:t>В случае если согласие не будет достигнуто путём переговоров, Стороны устанавливают обязательный претензионный порядок разрешения споров.</w:t>
      </w:r>
    </w:p>
    <w:p w:rsidR="004E0721" w:rsidRPr="00942322" w:rsidRDefault="00AC1584" w:rsidP="008F4DC4">
      <w:pPr>
        <w:pStyle w:val="a7"/>
        <w:numPr>
          <w:ilvl w:val="1"/>
          <w:numId w:val="24"/>
        </w:numPr>
        <w:tabs>
          <w:tab w:val="left" w:pos="720"/>
          <w:tab w:val="left" w:pos="1276"/>
        </w:tabs>
        <w:ind w:left="964" w:hanging="567"/>
        <w:jc w:val="both"/>
        <w:rPr>
          <w:szCs w:val="20"/>
        </w:rPr>
      </w:pPr>
      <w:r w:rsidRPr="004E0721">
        <w:rPr>
          <w:szCs w:val="20"/>
        </w:rPr>
        <w:t>В случае отказа в удовлетворении претензии, а также отсутствия ответа на претензию, все споры, возникающие в связи с исполнением Договора, а также в случае его нарушения или расторжения, подлежат рассмотрению в Арбитражном суде Тверской области</w:t>
      </w:r>
      <w:r w:rsidRPr="004E0721">
        <w:rPr>
          <w:iCs/>
          <w:szCs w:val="20"/>
        </w:rPr>
        <w:t>.</w:t>
      </w:r>
    </w:p>
    <w:p w:rsidR="00AC1584" w:rsidRPr="00942322" w:rsidRDefault="00AC1584" w:rsidP="008F4DC4">
      <w:pPr>
        <w:pStyle w:val="a7"/>
        <w:numPr>
          <w:ilvl w:val="1"/>
          <w:numId w:val="24"/>
        </w:numPr>
        <w:tabs>
          <w:tab w:val="left" w:pos="720"/>
          <w:tab w:val="left" w:pos="1276"/>
        </w:tabs>
        <w:ind w:left="964" w:hanging="567"/>
        <w:jc w:val="both"/>
        <w:rPr>
          <w:szCs w:val="20"/>
        </w:rPr>
      </w:pPr>
      <w:r w:rsidRPr="00942322">
        <w:t>Все отношения по настоящему Договору регулируются законодательством Российской Федерации.</w:t>
      </w:r>
    </w:p>
    <w:p w:rsidR="00054A03" w:rsidRDefault="00054A03" w:rsidP="008F4DC4">
      <w:pPr>
        <w:pStyle w:val="3"/>
        <w:tabs>
          <w:tab w:val="left" w:pos="709"/>
          <w:tab w:val="left" w:pos="1418"/>
        </w:tabs>
        <w:spacing w:after="0"/>
        <w:ind w:left="964" w:hanging="567"/>
        <w:jc w:val="both"/>
        <w:rPr>
          <w:sz w:val="24"/>
          <w:szCs w:val="24"/>
        </w:rPr>
      </w:pPr>
    </w:p>
    <w:p w:rsidR="00054A03" w:rsidRPr="00D046AE" w:rsidRDefault="00054A03" w:rsidP="00054A03">
      <w:pPr>
        <w:pStyle w:val="3"/>
        <w:tabs>
          <w:tab w:val="left" w:pos="709"/>
          <w:tab w:val="left" w:pos="1418"/>
        </w:tabs>
        <w:spacing w:after="0"/>
        <w:ind w:left="709"/>
        <w:jc w:val="both"/>
        <w:rPr>
          <w:sz w:val="24"/>
          <w:szCs w:val="24"/>
        </w:rPr>
      </w:pPr>
    </w:p>
    <w:p w:rsidR="00054A03" w:rsidRPr="00D046AE" w:rsidRDefault="00D046AE" w:rsidP="00D046AE">
      <w:pPr>
        <w:pStyle w:val="3"/>
        <w:numPr>
          <w:ilvl w:val="0"/>
          <w:numId w:val="14"/>
        </w:numPr>
        <w:tabs>
          <w:tab w:val="left" w:pos="709"/>
          <w:tab w:val="left" w:pos="1418"/>
        </w:tabs>
        <w:spacing w:after="0"/>
        <w:jc w:val="center"/>
        <w:rPr>
          <w:b/>
          <w:sz w:val="24"/>
          <w:szCs w:val="24"/>
        </w:rPr>
      </w:pPr>
      <w:r w:rsidRPr="00D046AE">
        <w:rPr>
          <w:b/>
          <w:sz w:val="24"/>
          <w:szCs w:val="24"/>
        </w:rPr>
        <w:t>СРОК ДЕЙСТВИЯ</w:t>
      </w:r>
      <w:r w:rsidR="00054A03" w:rsidRPr="00D046AE">
        <w:rPr>
          <w:b/>
          <w:sz w:val="24"/>
          <w:szCs w:val="24"/>
        </w:rPr>
        <w:t xml:space="preserve">. </w:t>
      </w:r>
      <w:r w:rsidRPr="00D046AE">
        <w:rPr>
          <w:b/>
          <w:sz w:val="24"/>
          <w:szCs w:val="24"/>
        </w:rPr>
        <w:t>ПОРЯДОК ИЗМЕНЕНИЯ И РАСТОРЖЕНИЯ ДОГОВОРА</w:t>
      </w:r>
    </w:p>
    <w:p w:rsidR="006C02EA" w:rsidRDefault="006C02EA" w:rsidP="006C02EA">
      <w:pPr>
        <w:pStyle w:val="3"/>
        <w:tabs>
          <w:tab w:val="left" w:pos="709"/>
          <w:tab w:val="left" w:pos="1418"/>
        </w:tabs>
        <w:spacing w:after="0"/>
        <w:ind w:left="1080"/>
        <w:jc w:val="both"/>
        <w:rPr>
          <w:sz w:val="28"/>
          <w:szCs w:val="28"/>
        </w:rPr>
      </w:pPr>
    </w:p>
    <w:p w:rsidR="00054A03" w:rsidRPr="006C02EA" w:rsidRDefault="00054A03" w:rsidP="008F4DC4">
      <w:pPr>
        <w:pStyle w:val="3"/>
        <w:numPr>
          <w:ilvl w:val="0"/>
          <w:numId w:val="37"/>
        </w:numPr>
        <w:tabs>
          <w:tab w:val="left" w:pos="709"/>
          <w:tab w:val="left" w:pos="1418"/>
        </w:tabs>
        <w:spacing w:after="0"/>
        <w:ind w:left="964" w:hanging="567"/>
        <w:jc w:val="both"/>
        <w:rPr>
          <w:sz w:val="24"/>
          <w:szCs w:val="24"/>
        </w:rPr>
      </w:pPr>
      <w:r w:rsidRPr="006C02EA">
        <w:rPr>
          <w:sz w:val="24"/>
          <w:szCs w:val="24"/>
        </w:rPr>
        <w:t xml:space="preserve"> Настоящий Договор действует в течение 30 календарных дней начиная со дня, следующего за днем подписания его Сторонами, при условии предоставления Пользователем в Архив подлинника квитанции об оплате услуг. Окончание срока действия Договора не освобождает Стороны от ответственности за его нарушение. </w:t>
      </w:r>
    </w:p>
    <w:p w:rsidR="00054A03" w:rsidRPr="006C02EA" w:rsidRDefault="00054A03" w:rsidP="008F4DC4">
      <w:pPr>
        <w:pStyle w:val="3"/>
        <w:numPr>
          <w:ilvl w:val="0"/>
          <w:numId w:val="37"/>
        </w:numPr>
        <w:tabs>
          <w:tab w:val="left" w:pos="709"/>
          <w:tab w:val="left" w:pos="1418"/>
        </w:tabs>
        <w:spacing w:after="0"/>
        <w:ind w:left="964" w:hanging="567"/>
        <w:jc w:val="both"/>
        <w:rPr>
          <w:sz w:val="24"/>
          <w:szCs w:val="24"/>
        </w:rPr>
      </w:pPr>
      <w:r w:rsidRPr="006C02EA">
        <w:rPr>
          <w:sz w:val="24"/>
          <w:szCs w:val="24"/>
        </w:rPr>
        <w:t xml:space="preserve">Стороны предусмотрели, что изменение условий Договора при его исполнении не допускается, за исключением изменения по соглашению Сторон срока оказания услуг, установленного пунктом 3.1 настоящего Договора. </w:t>
      </w:r>
    </w:p>
    <w:p w:rsidR="00054A03" w:rsidRPr="006C02EA" w:rsidRDefault="00054A03" w:rsidP="008F4DC4">
      <w:pPr>
        <w:pStyle w:val="3"/>
        <w:numPr>
          <w:ilvl w:val="0"/>
          <w:numId w:val="37"/>
        </w:numPr>
        <w:tabs>
          <w:tab w:val="left" w:pos="709"/>
          <w:tab w:val="left" w:pos="1418"/>
        </w:tabs>
        <w:spacing w:after="0"/>
        <w:ind w:left="964" w:hanging="567"/>
        <w:jc w:val="both"/>
        <w:rPr>
          <w:sz w:val="24"/>
          <w:szCs w:val="24"/>
        </w:rPr>
      </w:pPr>
      <w:r w:rsidRPr="006C02EA">
        <w:rPr>
          <w:sz w:val="24"/>
          <w:szCs w:val="24"/>
        </w:rPr>
        <w:t>Изменения к настоящему Договору оформляются в письменном виде и подписываются обеими Сторонами. В случае изменения реквизитов какой</w:t>
      </w:r>
      <w:r w:rsidR="00235642" w:rsidRPr="006C02EA">
        <w:rPr>
          <w:sz w:val="24"/>
          <w:szCs w:val="24"/>
        </w:rPr>
        <w:t>-</w:t>
      </w:r>
      <w:r w:rsidR="00C31EEC" w:rsidRPr="006C02EA">
        <w:rPr>
          <w:sz w:val="24"/>
          <w:szCs w:val="24"/>
        </w:rPr>
        <w:t>либо из</w:t>
      </w:r>
      <w:r w:rsidRPr="006C02EA">
        <w:rPr>
          <w:sz w:val="24"/>
          <w:szCs w:val="24"/>
        </w:rPr>
        <w:t xml:space="preserve"> Сторон, данная Сторона обязана в течение 10 рабочих дней письменно известить об этом другую Сторону.</w:t>
      </w:r>
    </w:p>
    <w:p w:rsidR="00054A03" w:rsidRPr="006C02EA" w:rsidRDefault="00054A03" w:rsidP="008F4DC4">
      <w:pPr>
        <w:pStyle w:val="3"/>
        <w:numPr>
          <w:ilvl w:val="0"/>
          <w:numId w:val="37"/>
        </w:numPr>
        <w:tabs>
          <w:tab w:val="left" w:pos="709"/>
          <w:tab w:val="left" w:pos="1418"/>
        </w:tabs>
        <w:spacing w:after="0"/>
        <w:ind w:left="964" w:hanging="567"/>
        <w:jc w:val="both"/>
        <w:rPr>
          <w:sz w:val="24"/>
          <w:szCs w:val="24"/>
        </w:rPr>
      </w:pPr>
      <w:r w:rsidRPr="006C02EA">
        <w:rPr>
          <w:sz w:val="24"/>
          <w:szCs w:val="24"/>
        </w:rPr>
        <w:t xml:space="preserve">Расторжение настоящего Договора допускается по соглашению Сторон и по решению суда. </w:t>
      </w:r>
    </w:p>
    <w:p w:rsidR="008F4DC4" w:rsidRPr="002F1768" w:rsidRDefault="00054A03" w:rsidP="002F1768">
      <w:pPr>
        <w:pStyle w:val="3"/>
        <w:numPr>
          <w:ilvl w:val="0"/>
          <w:numId w:val="37"/>
        </w:numPr>
        <w:tabs>
          <w:tab w:val="left" w:pos="709"/>
          <w:tab w:val="left" w:pos="1418"/>
        </w:tabs>
        <w:spacing w:after="0"/>
        <w:ind w:left="964" w:hanging="567"/>
        <w:jc w:val="both"/>
        <w:rPr>
          <w:sz w:val="24"/>
          <w:szCs w:val="24"/>
        </w:rPr>
      </w:pPr>
      <w:r w:rsidRPr="006C02EA">
        <w:rPr>
          <w:sz w:val="24"/>
          <w:szCs w:val="24"/>
        </w:rPr>
        <w:t>Архив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AC1584" w:rsidRPr="00DA2E2D" w:rsidRDefault="00AC1584" w:rsidP="00AC1584">
      <w:pPr>
        <w:pStyle w:val="3"/>
        <w:tabs>
          <w:tab w:val="left" w:pos="709"/>
          <w:tab w:val="left" w:pos="1418"/>
        </w:tabs>
        <w:spacing w:after="0"/>
        <w:jc w:val="both"/>
        <w:rPr>
          <w:sz w:val="24"/>
          <w:szCs w:val="24"/>
        </w:rPr>
      </w:pPr>
    </w:p>
    <w:p w:rsidR="00235642" w:rsidRPr="00235642" w:rsidRDefault="00235642" w:rsidP="00054A03">
      <w:pPr>
        <w:pStyle w:val="a7"/>
        <w:numPr>
          <w:ilvl w:val="0"/>
          <w:numId w:val="15"/>
        </w:numPr>
        <w:autoSpaceDE w:val="0"/>
        <w:autoSpaceDN w:val="0"/>
        <w:adjustRightInd w:val="0"/>
        <w:jc w:val="center"/>
        <w:rPr>
          <w:sz w:val="32"/>
        </w:rPr>
      </w:pPr>
      <w:r w:rsidRPr="00054A03">
        <w:rPr>
          <w:b/>
          <w:szCs w:val="20"/>
        </w:rPr>
        <w:t>ЗАКЛЮЧИТЕЛЬНЫЕ ПОЛОЖЕНИЯ</w:t>
      </w:r>
    </w:p>
    <w:p w:rsidR="00235642" w:rsidRPr="00235642" w:rsidRDefault="00235642" w:rsidP="00235642">
      <w:pPr>
        <w:autoSpaceDE w:val="0"/>
        <w:autoSpaceDN w:val="0"/>
        <w:adjustRightInd w:val="0"/>
        <w:ind w:left="720"/>
        <w:rPr>
          <w:sz w:val="32"/>
        </w:rPr>
      </w:pPr>
    </w:p>
    <w:p w:rsidR="00235642" w:rsidRPr="00942322" w:rsidRDefault="00235642" w:rsidP="008F4DC4">
      <w:pPr>
        <w:pStyle w:val="a7"/>
        <w:numPr>
          <w:ilvl w:val="1"/>
          <w:numId w:val="15"/>
        </w:numPr>
        <w:autoSpaceDE w:val="0"/>
        <w:autoSpaceDN w:val="0"/>
        <w:adjustRightInd w:val="0"/>
        <w:ind w:left="964" w:hanging="567"/>
        <w:jc w:val="both"/>
        <w:rPr>
          <w:sz w:val="32"/>
        </w:rPr>
      </w:pPr>
      <w:r>
        <w:lastRenderedPageBreak/>
        <w:t xml:space="preserve">Во всем, что не предусмотрено настоящим </w:t>
      </w:r>
      <w:r w:rsidR="004E0721" w:rsidRPr="004E0721">
        <w:t>договором</w:t>
      </w:r>
      <w:r w:rsidRPr="004E0721">
        <w:t>,</w:t>
      </w:r>
      <w:r>
        <w:t xml:space="preserve"> Стороны руководствуются действующим законодательством Российской Федерации. </w:t>
      </w:r>
    </w:p>
    <w:p w:rsidR="00235642" w:rsidRPr="00942322" w:rsidRDefault="00235642" w:rsidP="008F4DC4">
      <w:pPr>
        <w:pStyle w:val="a7"/>
        <w:numPr>
          <w:ilvl w:val="1"/>
          <w:numId w:val="15"/>
        </w:numPr>
        <w:autoSpaceDE w:val="0"/>
        <w:autoSpaceDN w:val="0"/>
        <w:adjustRightInd w:val="0"/>
        <w:ind w:left="964" w:hanging="567"/>
        <w:jc w:val="both"/>
        <w:rPr>
          <w:sz w:val="32"/>
        </w:rPr>
      </w:pPr>
      <w:r>
        <w:t xml:space="preserve">Настоящий Договор изготовлен в двух экземплярах, имеющих равную юридическую силу, по одному экземпляру для каждой Стороны. </w:t>
      </w:r>
    </w:p>
    <w:p w:rsidR="00AC1584" w:rsidRPr="004E0721" w:rsidRDefault="00235642" w:rsidP="008F4DC4">
      <w:pPr>
        <w:pStyle w:val="a7"/>
        <w:numPr>
          <w:ilvl w:val="1"/>
          <w:numId w:val="15"/>
        </w:numPr>
        <w:autoSpaceDE w:val="0"/>
        <w:autoSpaceDN w:val="0"/>
        <w:adjustRightInd w:val="0"/>
        <w:ind w:left="964" w:hanging="567"/>
        <w:jc w:val="both"/>
      </w:pPr>
      <w:r>
        <w:t>Настоящий Договор имеет приложения, являющиеся его неотъемлемой частью: заявление (Прилож</w:t>
      </w:r>
      <w:r w:rsidR="004E0721">
        <w:t>ение 1); акт об оказании услуг за плату (Приложение 2), квитанция (Приложение 3)</w:t>
      </w:r>
      <w:r>
        <w:t xml:space="preserve">. </w:t>
      </w:r>
    </w:p>
    <w:p w:rsidR="00AC1584" w:rsidRPr="00942322" w:rsidRDefault="00AC1584" w:rsidP="008F4DC4">
      <w:pPr>
        <w:pStyle w:val="a7"/>
        <w:numPr>
          <w:ilvl w:val="1"/>
          <w:numId w:val="15"/>
        </w:numPr>
        <w:autoSpaceDE w:val="0"/>
        <w:autoSpaceDN w:val="0"/>
        <w:adjustRightInd w:val="0"/>
        <w:ind w:left="964" w:hanging="567"/>
        <w:jc w:val="both"/>
        <w:rPr>
          <w:sz w:val="32"/>
        </w:rPr>
      </w:pPr>
      <w:r w:rsidRPr="00DA2E2D">
        <w:t xml:space="preserve">Любая договорённость между сторонами, влекущая за собой новые обстоятельства, которые не вытекают из настоящего Договора, должна быть письменно подтверждена сторонами в форме дополнительного соглашения к настоящему Договору. </w:t>
      </w:r>
    </w:p>
    <w:p w:rsidR="00AC1584" w:rsidRPr="00942322" w:rsidRDefault="00AC1584" w:rsidP="008F4DC4">
      <w:pPr>
        <w:pStyle w:val="a7"/>
        <w:numPr>
          <w:ilvl w:val="1"/>
          <w:numId w:val="15"/>
        </w:numPr>
        <w:autoSpaceDE w:val="0"/>
        <w:autoSpaceDN w:val="0"/>
        <w:adjustRightInd w:val="0"/>
        <w:ind w:left="964" w:hanging="567"/>
        <w:jc w:val="both"/>
        <w:rPr>
          <w:sz w:val="32"/>
        </w:rPr>
      </w:pPr>
      <w:r w:rsidRPr="00DA2E2D">
        <w:t xml:space="preserve">Изменения и дополнения к настоящему Договору оформляются в письменной форме, подписываются </w:t>
      </w:r>
      <w:r w:rsidRPr="004E0721">
        <w:t xml:space="preserve">обеими </w:t>
      </w:r>
      <w:r w:rsidR="004E0721" w:rsidRPr="004E0721">
        <w:t>С</w:t>
      </w:r>
      <w:r w:rsidRPr="004E0721">
        <w:t xml:space="preserve">торонами </w:t>
      </w:r>
      <w:r w:rsidRPr="00DA2E2D">
        <w:t>и являются его неотъемлемой частью.</w:t>
      </w:r>
    </w:p>
    <w:p w:rsidR="006D674E" w:rsidRPr="004D5CD4" w:rsidRDefault="00AC1584" w:rsidP="004D5CD4">
      <w:pPr>
        <w:pStyle w:val="a7"/>
        <w:numPr>
          <w:ilvl w:val="1"/>
          <w:numId w:val="15"/>
        </w:numPr>
        <w:autoSpaceDE w:val="0"/>
        <w:autoSpaceDN w:val="0"/>
        <w:adjustRightInd w:val="0"/>
        <w:ind w:left="964" w:hanging="567"/>
        <w:jc w:val="both"/>
        <w:rPr>
          <w:sz w:val="32"/>
        </w:rPr>
      </w:pPr>
      <w:r w:rsidRPr="00DA2E2D">
        <w:t>Настоящий Договор составляется и подписывается Сторонами в двух экземплярах, по одному для каждой из Сторон. Оба экземпляра идентичны и имеют равную юридическую силу. У каждой из сторон находятся по одному из экземпляров настоящего Договора.</w:t>
      </w:r>
    </w:p>
    <w:p w:rsidR="006D674E" w:rsidRPr="00DA2E2D" w:rsidRDefault="006D674E" w:rsidP="00235642"/>
    <w:p w:rsidR="006D674E" w:rsidRPr="00DA2E2D" w:rsidRDefault="006D674E" w:rsidP="006D674E">
      <w:pPr>
        <w:autoSpaceDE w:val="0"/>
        <w:autoSpaceDN w:val="0"/>
        <w:adjustRightInd w:val="0"/>
        <w:ind w:firstLine="709"/>
        <w:jc w:val="both"/>
        <w:rPr>
          <w:sz w:val="2"/>
        </w:rPr>
      </w:pPr>
    </w:p>
    <w:p w:rsidR="006D674E" w:rsidRPr="00DA2E2D" w:rsidRDefault="006D674E" w:rsidP="00054A03">
      <w:pPr>
        <w:pStyle w:val="a7"/>
        <w:numPr>
          <w:ilvl w:val="0"/>
          <w:numId w:val="15"/>
        </w:numPr>
        <w:autoSpaceDE w:val="0"/>
        <w:autoSpaceDN w:val="0"/>
        <w:adjustRightInd w:val="0"/>
        <w:jc w:val="center"/>
      </w:pPr>
      <w:r w:rsidRPr="00DA2E2D">
        <w:rPr>
          <w:b/>
        </w:rPr>
        <w:t xml:space="preserve">ЮРИДИЧЕСКИЕ АДРЕСА, БАНКОВСКИЕ РЕКВИЗИТЫ </w:t>
      </w:r>
    </w:p>
    <w:p w:rsidR="006D674E" w:rsidRDefault="006D674E" w:rsidP="006D674E">
      <w:pPr>
        <w:pStyle w:val="a7"/>
        <w:autoSpaceDE w:val="0"/>
        <w:autoSpaceDN w:val="0"/>
        <w:adjustRightInd w:val="0"/>
        <w:jc w:val="center"/>
        <w:rPr>
          <w:b/>
        </w:rPr>
      </w:pPr>
      <w:r w:rsidRPr="00DA2E2D">
        <w:rPr>
          <w:b/>
        </w:rPr>
        <w:t>И ПОДПИСИ СТОРОН</w:t>
      </w:r>
    </w:p>
    <w:tbl>
      <w:tblPr>
        <w:tblStyle w:val="af1"/>
        <w:tblpPr w:leftFromText="180" w:rightFromText="180" w:vertAnchor="text" w:horzAnchor="margin" w:tblpY="192"/>
        <w:tblW w:w="0" w:type="auto"/>
        <w:tblLook w:val="04A0" w:firstRow="1" w:lastRow="0" w:firstColumn="1" w:lastColumn="0" w:noHBand="0" w:noVBand="1"/>
      </w:tblPr>
      <w:tblGrid>
        <w:gridCol w:w="4300"/>
        <w:gridCol w:w="4056"/>
      </w:tblGrid>
      <w:tr w:rsidR="00815182" w:rsidTr="002F1768">
        <w:tc>
          <w:tcPr>
            <w:tcW w:w="4300" w:type="dxa"/>
            <w:tcBorders>
              <w:top w:val="nil"/>
              <w:left w:val="nil"/>
              <w:bottom w:val="nil"/>
              <w:right w:val="nil"/>
            </w:tcBorders>
          </w:tcPr>
          <w:p w:rsidR="00815182" w:rsidRPr="00815182" w:rsidRDefault="00815182" w:rsidP="00815182">
            <w:pPr>
              <w:pStyle w:val="a7"/>
              <w:autoSpaceDE w:val="0"/>
              <w:autoSpaceDN w:val="0"/>
              <w:adjustRightInd w:val="0"/>
              <w:ind w:left="0"/>
              <w:jc w:val="center"/>
              <w:rPr>
                <w:b/>
              </w:rPr>
            </w:pPr>
            <w:r w:rsidRPr="00815182">
              <w:rPr>
                <w:b/>
              </w:rPr>
              <w:t>Архив:</w:t>
            </w:r>
          </w:p>
          <w:p w:rsidR="00815182" w:rsidRPr="00815182" w:rsidRDefault="00815182" w:rsidP="00815182">
            <w:pPr>
              <w:pStyle w:val="a7"/>
              <w:autoSpaceDE w:val="0"/>
              <w:autoSpaceDN w:val="0"/>
              <w:adjustRightInd w:val="0"/>
              <w:ind w:left="0"/>
              <w:jc w:val="center"/>
              <w:rPr>
                <w:b/>
              </w:rPr>
            </w:pPr>
          </w:p>
        </w:tc>
        <w:tc>
          <w:tcPr>
            <w:tcW w:w="4056" w:type="dxa"/>
            <w:tcBorders>
              <w:top w:val="nil"/>
              <w:left w:val="nil"/>
              <w:bottom w:val="nil"/>
              <w:right w:val="nil"/>
            </w:tcBorders>
          </w:tcPr>
          <w:p w:rsidR="00815182" w:rsidRDefault="00815182" w:rsidP="00815182">
            <w:pPr>
              <w:pStyle w:val="a7"/>
              <w:autoSpaceDE w:val="0"/>
              <w:autoSpaceDN w:val="0"/>
              <w:adjustRightInd w:val="0"/>
              <w:ind w:left="176"/>
              <w:jc w:val="center"/>
              <w:rPr>
                <w:b/>
                <w:spacing w:val="-2"/>
              </w:rPr>
            </w:pPr>
            <w:r w:rsidRPr="00815182">
              <w:rPr>
                <w:b/>
                <w:spacing w:val="-2"/>
              </w:rPr>
              <w:t>Пользователь:</w:t>
            </w:r>
          </w:p>
          <w:p w:rsidR="00815182" w:rsidRPr="00815182" w:rsidRDefault="00815182" w:rsidP="00845C6A">
            <w:pPr>
              <w:autoSpaceDE w:val="0"/>
              <w:autoSpaceDN w:val="0"/>
              <w:adjustRightInd w:val="0"/>
              <w:jc w:val="both"/>
              <w:rPr>
                <w:b/>
              </w:rPr>
            </w:pPr>
          </w:p>
        </w:tc>
      </w:tr>
      <w:tr w:rsidR="00815182" w:rsidTr="002F1768">
        <w:trPr>
          <w:trHeight w:val="503"/>
        </w:trPr>
        <w:tc>
          <w:tcPr>
            <w:tcW w:w="4300" w:type="dxa"/>
            <w:vMerge w:val="restart"/>
            <w:tcBorders>
              <w:top w:val="nil"/>
              <w:left w:val="nil"/>
              <w:bottom w:val="nil"/>
              <w:right w:val="nil"/>
            </w:tcBorders>
          </w:tcPr>
          <w:p w:rsidR="00815182" w:rsidRPr="004D5CD4" w:rsidRDefault="00815182" w:rsidP="00815182">
            <w:pPr>
              <w:rPr>
                <w:sz w:val="22"/>
                <w:szCs w:val="22"/>
              </w:rPr>
            </w:pPr>
            <w:r w:rsidRPr="004D5CD4">
              <w:rPr>
                <w:sz w:val="22"/>
                <w:szCs w:val="22"/>
              </w:rPr>
              <w:t>МКУК «Тверской городской архив»</w:t>
            </w:r>
          </w:p>
          <w:p w:rsidR="00815182" w:rsidRPr="004D5CD4" w:rsidRDefault="00815182" w:rsidP="00845C6A">
            <w:pPr>
              <w:rPr>
                <w:sz w:val="22"/>
                <w:szCs w:val="22"/>
              </w:rPr>
            </w:pPr>
            <w:r w:rsidRPr="004D5CD4">
              <w:rPr>
                <w:sz w:val="22"/>
                <w:szCs w:val="22"/>
              </w:rPr>
              <w:t>ИНН: 6950085525</w:t>
            </w:r>
          </w:p>
          <w:p w:rsidR="00815182" w:rsidRPr="004D5CD4" w:rsidRDefault="00815182" w:rsidP="00845C6A">
            <w:pPr>
              <w:rPr>
                <w:sz w:val="22"/>
                <w:szCs w:val="22"/>
              </w:rPr>
            </w:pPr>
            <w:r w:rsidRPr="004D5CD4">
              <w:rPr>
                <w:sz w:val="22"/>
                <w:szCs w:val="22"/>
              </w:rPr>
              <w:t>КПП: 695001001</w:t>
            </w:r>
          </w:p>
          <w:p w:rsidR="00815182" w:rsidRPr="004D5CD4" w:rsidRDefault="00815182" w:rsidP="00845C6A">
            <w:pPr>
              <w:rPr>
                <w:sz w:val="22"/>
                <w:szCs w:val="22"/>
              </w:rPr>
            </w:pPr>
            <w:r w:rsidRPr="004D5CD4">
              <w:rPr>
                <w:sz w:val="22"/>
                <w:szCs w:val="22"/>
              </w:rPr>
              <w:t>Юридический адрес:</w:t>
            </w:r>
          </w:p>
          <w:p w:rsidR="00815182" w:rsidRPr="004D5CD4" w:rsidRDefault="00815182" w:rsidP="00845C6A">
            <w:pPr>
              <w:rPr>
                <w:sz w:val="22"/>
                <w:szCs w:val="22"/>
              </w:rPr>
            </w:pPr>
            <w:r w:rsidRPr="004D5CD4">
              <w:rPr>
                <w:sz w:val="22"/>
                <w:szCs w:val="22"/>
              </w:rPr>
              <w:t>170028, г. Тверь, ул. Фадеева, д. 39</w:t>
            </w:r>
          </w:p>
          <w:p w:rsidR="00815182" w:rsidRPr="004D5CD4" w:rsidRDefault="00815182" w:rsidP="00845C6A">
            <w:pPr>
              <w:rPr>
                <w:sz w:val="22"/>
                <w:szCs w:val="22"/>
              </w:rPr>
            </w:pPr>
            <w:r w:rsidRPr="004D5CD4">
              <w:rPr>
                <w:sz w:val="22"/>
                <w:szCs w:val="22"/>
              </w:rPr>
              <w:t>Почтовый адрес:</w:t>
            </w:r>
          </w:p>
          <w:p w:rsidR="00815182" w:rsidRPr="004D5CD4" w:rsidRDefault="00815182" w:rsidP="00845C6A">
            <w:pPr>
              <w:rPr>
                <w:sz w:val="22"/>
                <w:szCs w:val="22"/>
              </w:rPr>
            </w:pPr>
            <w:r w:rsidRPr="004D5CD4">
              <w:rPr>
                <w:sz w:val="22"/>
                <w:szCs w:val="22"/>
              </w:rPr>
              <w:t>170028, г. Тверь, ул. Фадеева, д. 39</w:t>
            </w:r>
          </w:p>
          <w:p w:rsidR="00815182" w:rsidRPr="004D5CD4" w:rsidRDefault="00815182" w:rsidP="00845C6A">
            <w:pPr>
              <w:rPr>
                <w:sz w:val="22"/>
                <w:szCs w:val="22"/>
              </w:rPr>
            </w:pPr>
            <w:r w:rsidRPr="004D5CD4">
              <w:rPr>
                <w:sz w:val="22"/>
                <w:szCs w:val="22"/>
              </w:rPr>
              <w:t>Телефон: (4822) 50-78-51, 50-77-49</w:t>
            </w:r>
          </w:p>
          <w:p w:rsidR="00815182" w:rsidRPr="004D5CD4" w:rsidRDefault="00815182" w:rsidP="00845C6A">
            <w:pPr>
              <w:rPr>
                <w:color w:val="000000" w:themeColor="text1"/>
                <w:sz w:val="22"/>
                <w:szCs w:val="22"/>
              </w:rPr>
            </w:pPr>
            <w:r w:rsidRPr="004D5CD4">
              <w:rPr>
                <w:sz w:val="22"/>
                <w:szCs w:val="22"/>
              </w:rPr>
              <w:t xml:space="preserve">Эл. почта: </w:t>
            </w:r>
            <w:hyperlink r:id="rId8" w:history="1">
              <w:r w:rsidRPr="004D5CD4">
                <w:rPr>
                  <w:rStyle w:val="ae"/>
                  <w:color w:val="000000" w:themeColor="text1"/>
                  <w:sz w:val="22"/>
                  <w:szCs w:val="22"/>
                  <w:lang w:val="en-US"/>
                </w:rPr>
                <w:t>archives</w:t>
              </w:r>
              <w:r w:rsidRPr="004D5CD4">
                <w:rPr>
                  <w:rStyle w:val="ae"/>
                  <w:color w:val="000000" w:themeColor="text1"/>
                  <w:sz w:val="22"/>
                  <w:szCs w:val="22"/>
                </w:rPr>
                <w:t>-</w:t>
              </w:r>
              <w:r w:rsidRPr="004D5CD4">
                <w:rPr>
                  <w:rStyle w:val="ae"/>
                  <w:color w:val="000000" w:themeColor="text1"/>
                  <w:sz w:val="22"/>
                  <w:szCs w:val="22"/>
                  <w:lang w:val="en-US"/>
                </w:rPr>
                <w:t>tver</w:t>
              </w:r>
              <w:r w:rsidRPr="004D5CD4">
                <w:rPr>
                  <w:rStyle w:val="ae"/>
                  <w:color w:val="000000" w:themeColor="text1"/>
                  <w:sz w:val="22"/>
                  <w:szCs w:val="22"/>
                </w:rPr>
                <w:t>@</w:t>
              </w:r>
              <w:r w:rsidRPr="004D5CD4">
                <w:rPr>
                  <w:rStyle w:val="ae"/>
                  <w:color w:val="000000" w:themeColor="text1"/>
                  <w:sz w:val="22"/>
                  <w:szCs w:val="22"/>
                  <w:lang w:val="en-US"/>
                </w:rPr>
                <w:t>mail</w:t>
              </w:r>
              <w:r w:rsidRPr="004D5CD4">
                <w:rPr>
                  <w:rStyle w:val="ae"/>
                  <w:color w:val="000000" w:themeColor="text1"/>
                  <w:sz w:val="22"/>
                  <w:szCs w:val="22"/>
                </w:rPr>
                <w:t>.</w:t>
              </w:r>
              <w:proofErr w:type="spellStart"/>
              <w:r w:rsidRPr="004D5CD4">
                <w:rPr>
                  <w:rStyle w:val="ae"/>
                  <w:color w:val="000000" w:themeColor="text1"/>
                  <w:sz w:val="22"/>
                  <w:szCs w:val="22"/>
                </w:rPr>
                <w:t>ru</w:t>
              </w:r>
              <w:proofErr w:type="spellEnd"/>
            </w:hyperlink>
          </w:p>
          <w:p w:rsidR="00815182" w:rsidRPr="004D5CD4" w:rsidRDefault="00815182" w:rsidP="00815182">
            <w:pPr>
              <w:rPr>
                <w:bCs/>
                <w:sz w:val="22"/>
                <w:szCs w:val="22"/>
              </w:rPr>
            </w:pPr>
          </w:p>
          <w:p w:rsidR="00815182" w:rsidRPr="004D5CD4" w:rsidRDefault="00815182" w:rsidP="00815182">
            <w:pPr>
              <w:rPr>
                <w:bCs/>
                <w:sz w:val="22"/>
                <w:szCs w:val="22"/>
              </w:rPr>
            </w:pPr>
          </w:p>
          <w:p w:rsidR="00660E48" w:rsidRPr="004D5CD4" w:rsidRDefault="00660E48" w:rsidP="00815182">
            <w:pPr>
              <w:ind w:firstLine="203"/>
              <w:rPr>
                <w:bCs/>
                <w:sz w:val="22"/>
                <w:szCs w:val="22"/>
              </w:rPr>
            </w:pPr>
          </w:p>
          <w:p w:rsidR="00660E48" w:rsidRPr="004D5CD4" w:rsidRDefault="00660E48" w:rsidP="00815182">
            <w:pPr>
              <w:ind w:firstLine="203"/>
              <w:rPr>
                <w:bCs/>
                <w:sz w:val="22"/>
                <w:szCs w:val="22"/>
              </w:rPr>
            </w:pPr>
          </w:p>
          <w:p w:rsidR="00660E48" w:rsidRPr="004D5CD4" w:rsidRDefault="00660E48" w:rsidP="00815182">
            <w:pPr>
              <w:ind w:firstLine="203"/>
              <w:rPr>
                <w:bCs/>
                <w:sz w:val="22"/>
                <w:szCs w:val="22"/>
              </w:rPr>
            </w:pPr>
          </w:p>
          <w:p w:rsidR="00660E48" w:rsidRPr="004D5CD4" w:rsidRDefault="00660E48" w:rsidP="00815182">
            <w:pPr>
              <w:ind w:firstLine="203"/>
              <w:rPr>
                <w:bCs/>
                <w:sz w:val="22"/>
                <w:szCs w:val="22"/>
              </w:rPr>
            </w:pPr>
          </w:p>
          <w:p w:rsidR="004D5CD4" w:rsidRDefault="004D5CD4" w:rsidP="00815182">
            <w:pPr>
              <w:ind w:firstLine="203"/>
              <w:rPr>
                <w:bCs/>
                <w:sz w:val="22"/>
                <w:szCs w:val="22"/>
              </w:rPr>
            </w:pPr>
          </w:p>
          <w:p w:rsidR="004D5CD4" w:rsidRDefault="004D5CD4" w:rsidP="00815182">
            <w:pPr>
              <w:ind w:firstLine="203"/>
              <w:rPr>
                <w:bCs/>
                <w:sz w:val="22"/>
                <w:szCs w:val="22"/>
              </w:rPr>
            </w:pPr>
          </w:p>
          <w:p w:rsidR="004D5CD4" w:rsidRDefault="004D5CD4" w:rsidP="00815182">
            <w:pPr>
              <w:ind w:firstLine="203"/>
              <w:rPr>
                <w:bCs/>
                <w:sz w:val="22"/>
                <w:szCs w:val="22"/>
              </w:rPr>
            </w:pPr>
          </w:p>
          <w:p w:rsidR="00815182" w:rsidRPr="004D5CD4" w:rsidRDefault="00815182" w:rsidP="00815182">
            <w:pPr>
              <w:ind w:firstLine="203"/>
              <w:rPr>
                <w:sz w:val="22"/>
                <w:szCs w:val="22"/>
              </w:rPr>
            </w:pPr>
            <w:r w:rsidRPr="004D5CD4">
              <w:rPr>
                <w:bCs/>
                <w:sz w:val="22"/>
                <w:szCs w:val="22"/>
              </w:rPr>
              <w:t xml:space="preserve">Директор </w:t>
            </w:r>
          </w:p>
          <w:p w:rsidR="00815182" w:rsidRPr="004D5CD4" w:rsidRDefault="00815182" w:rsidP="00815182">
            <w:pPr>
              <w:ind w:left="176"/>
              <w:rPr>
                <w:bCs/>
                <w:sz w:val="22"/>
                <w:szCs w:val="22"/>
              </w:rPr>
            </w:pPr>
          </w:p>
          <w:p w:rsidR="00815182" w:rsidRPr="004D5CD4" w:rsidRDefault="00815182" w:rsidP="00815182">
            <w:pPr>
              <w:ind w:left="176"/>
              <w:rPr>
                <w:bCs/>
                <w:sz w:val="22"/>
                <w:szCs w:val="22"/>
              </w:rPr>
            </w:pPr>
            <w:r w:rsidRPr="004D5CD4">
              <w:rPr>
                <w:bCs/>
                <w:sz w:val="22"/>
                <w:szCs w:val="22"/>
              </w:rPr>
              <w:t>_______________М.В. Варварина</w:t>
            </w:r>
          </w:p>
          <w:p w:rsidR="00815182" w:rsidRPr="004D5CD4" w:rsidRDefault="00EC4B7B" w:rsidP="00815182">
            <w:pPr>
              <w:shd w:val="clear" w:color="auto" w:fill="FFFFFF"/>
              <w:ind w:left="176"/>
              <w:rPr>
                <w:sz w:val="22"/>
                <w:szCs w:val="22"/>
              </w:rPr>
            </w:pPr>
            <w:r w:rsidRPr="004D5CD4">
              <w:rPr>
                <w:sz w:val="22"/>
                <w:szCs w:val="22"/>
              </w:rPr>
              <w:t xml:space="preserve">  </w:t>
            </w:r>
            <w:proofErr w:type="spellStart"/>
            <w:r w:rsidR="00815182" w:rsidRPr="004D5CD4">
              <w:rPr>
                <w:sz w:val="22"/>
                <w:szCs w:val="22"/>
              </w:rPr>
              <w:t>м.п</w:t>
            </w:r>
            <w:proofErr w:type="spellEnd"/>
            <w:r w:rsidR="00815182" w:rsidRPr="004D5CD4">
              <w:rPr>
                <w:sz w:val="22"/>
                <w:szCs w:val="22"/>
              </w:rPr>
              <w:t>.</w:t>
            </w:r>
          </w:p>
          <w:p w:rsidR="00815182" w:rsidRPr="004D5CD4" w:rsidRDefault="00815182" w:rsidP="00815182">
            <w:pPr>
              <w:pStyle w:val="a7"/>
              <w:autoSpaceDE w:val="0"/>
              <w:autoSpaceDN w:val="0"/>
              <w:adjustRightInd w:val="0"/>
              <w:ind w:left="176"/>
              <w:rPr>
                <w:sz w:val="22"/>
                <w:szCs w:val="22"/>
              </w:rPr>
            </w:pPr>
            <w:r w:rsidRPr="004D5CD4">
              <w:rPr>
                <w:sz w:val="22"/>
                <w:szCs w:val="22"/>
              </w:rPr>
              <w:t>"___" _____________ 20</w:t>
            </w:r>
            <w:r w:rsidR="00C045F9" w:rsidRPr="004D5CD4">
              <w:rPr>
                <w:sz w:val="22"/>
                <w:szCs w:val="22"/>
              </w:rPr>
              <w:t>___</w:t>
            </w:r>
            <w:r w:rsidRPr="004D5CD4">
              <w:rPr>
                <w:sz w:val="22"/>
                <w:szCs w:val="22"/>
              </w:rPr>
              <w:t xml:space="preserve"> года</w:t>
            </w:r>
          </w:p>
          <w:p w:rsidR="00815182" w:rsidRPr="004D5CD4" w:rsidRDefault="00815182" w:rsidP="00815182">
            <w:pPr>
              <w:pStyle w:val="a7"/>
              <w:autoSpaceDE w:val="0"/>
              <w:autoSpaceDN w:val="0"/>
              <w:adjustRightInd w:val="0"/>
              <w:ind w:left="0"/>
              <w:jc w:val="center"/>
              <w:rPr>
                <w:b/>
                <w:sz w:val="22"/>
                <w:szCs w:val="22"/>
              </w:rPr>
            </w:pPr>
          </w:p>
        </w:tc>
        <w:tc>
          <w:tcPr>
            <w:tcW w:w="4056" w:type="dxa"/>
            <w:tcBorders>
              <w:top w:val="nil"/>
              <w:left w:val="nil"/>
              <w:bottom w:val="single" w:sz="4" w:space="0" w:color="auto"/>
              <w:right w:val="nil"/>
            </w:tcBorders>
          </w:tcPr>
          <w:p w:rsidR="00815182" w:rsidRPr="004D5CD4" w:rsidRDefault="00660E48" w:rsidP="00453B21">
            <w:pPr>
              <w:pStyle w:val="a7"/>
              <w:autoSpaceDE w:val="0"/>
              <w:autoSpaceDN w:val="0"/>
              <w:adjustRightInd w:val="0"/>
              <w:ind w:left="-10"/>
              <w:rPr>
                <w:sz w:val="22"/>
                <w:szCs w:val="22"/>
              </w:rPr>
            </w:pPr>
            <w:r w:rsidRPr="004D5CD4">
              <w:rPr>
                <w:sz w:val="22"/>
                <w:szCs w:val="22"/>
              </w:rPr>
              <w:t>Имя</w:t>
            </w:r>
          </w:p>
        </w:tc>
      </w:tr>
      <w:tr w:rsidR="00815182" w:rsidTr="002F1768">
        <w:trPr>
          <w:trHeight w:val="499"/>
        </w:trPr>
        <w:tc>
          <w:tcPr>
            <w:tcW w:w="4300" w:type="dxa"/>
            <w:vMerge/>
            <w:tcBorders>
              <w:top w:val="nil"/>
              <w:left w:val="nil"/>
              <w:bottom w:val="nil"/>
              <w:right w:val="nil"/>
            </w:tcBorders>
          </w:tcPr>
          <w:p w:rsidR="00815182" w:rsidRPr="004D5CD4" w:rsidRDefault="00815182" w:rsidP="00815182">
            <w:pPr>
              <w:pStyle w:val="a7"/>
              <w:autoSpaceDE w:val="0"/>
              <w:autoSpaceDN w:val="0"/>
              <w:adjustRightInd w:val="0"/>
              <w:ind w:left="176"/>
              <w:jc w:val="center"/>
              <w:rPr>
                <w:b/>
                <w:spacing w:val="-2"/>
                <w:sz w:val="22"/>
                <w:szCs w:val="22"/>
              </w:rPr>
            </w:pPr>
          </w:p>
        </w:tc>
        <w:tc>
          <w:tcPr>
            <w:tcW w:w="4056" w:type="dxa"/>
            <w:tcBorders>
              <w:top w:val="single" w:sz="4" w:space="0" w:color="auto"/>
              <w:left w:val="nil"/>
              <w:bottom w:val="single" w:sz="4" w:space="0" w:color="auto"/>
              <w:right w:val="nil"/>
            </w:tcBorders>
          </w:tcPr>
          <w:p w:rsidR="004D5CD4" w:rsidRPr="004D5CD4" w:rsidRDefault="004D5CD4" w:rsidP="004D5CD4">
            <w:pPr>
              <w:pStyle w:val="a7"/>
              <w:pBdr>
                <w:bottom w:val="single" w:sz="4" w:space="1" w:color="auto"/>
              </w:pBdr>
              <w:autoSpaceDE w:val="0"/>
              <w:autoSpaceDN w:val="0"/>
              <w:adjustRightInd w:val="0"/>
              <w:ind w:left="-10"/>
              <w:rPr>
                <w:sz w:val="22"/>
                <w:szCs w:val="22"/>
              </w:rPr>
            </w:pPr>
          </w:p>
          <w:p w:rsidR="00815182" w:rsidRPr="004D5CD4" w:rsidRDefault="00660E48" w:rsidP="004D5CD4">
            <w:pPr>
              <w:pStyle w:val="a7"/>
              <w:pBdr>
                <w:bottom w:val="single" w:sz="4" w:space="1" w:color="auto"/>
              </w:pBdr>
              <w:autoSpaceDE w:val="0"/>
              <w:autoSpaceDN w:val="0"/>
              <w:adjustRightInd w:val="0"/>
              <w:ind w:left="-10"/>
              <w:rPr>
                <w:sz w:val="22"/>
                <w:szCs w:val="22"/>
              </w:rPr>
            </w:pPr>
            <w:r w:rsidRPr="004D5CD4">
              <w:rPr>
                <w:sz w:val="22"/>
                <w:szCs w:val="22"/>
              </w:rPr>
              <w:t>Отчество</w:t>
            </w:r>
          </w:p>
          <w:p w:rsidR="004D5CD4" w:rsidRPr="004D5CD4" w:rsidRDefault="004D5CD4" w:rsidP="004D5CD4">
            <w:pPr>
              <w:pStyle w:val="a7"/>
              <w:pBdr>
                <w:bottom w:val="single" w:sz="4" w:space="1" w:color="auto"/>
              </w:pBdr>
              <w:autoSpaceDE w:val="0"/>
              <w:autoSpaceDN w:val="0"/>
              <w:adjustRightInd w:val="0"/>
              <w:ind w:left="-10"/>
              <w:rPr>
                <w:sz w:val="22"/>
                <w:szCs w:val="22"/>
              </w:rPr>
            </w:pPr>
          </w:p>
          <w:p w:rsidR="004D5CD4" w:rsidRPr="004D5CD4" w:rsidRDefault="004D5CD4" w:rsidP="00453B21">
            <w:pPr>
              <w:pStyle w:val="a7"/>
              <w:autoSpaceDE w:val="0"/>
              <w:autoSpaceDN w:val="0"/>
              <w:adjustRightInd w:val="0"/>
              <w:ind w:left="-10"/>
              <w:rPr>
                <w:sz w:val="22"/>
                <w:szCs w:val="22"/>
              </w:rPr>
            </w:pPr>
          </w:p>
          <w:p w:rsidR="004D5CD4" w:rsidRPr="004D5CD4" w:rsidRDefault="004D5CD4" w:rsidP="00453B21">
            <w:pPr>
              <w:pStyle w:val="a7"/>
              <w:autoSpaceDE w:val="0"/>
              <w:autoSpaceDN w:val="0"/>
              <w:adjustRightInd w:val="0"/>
              <w:ind w:left="-10"/>
              <w:rPr>
                <w:sz w:val="22"/>
                <w:szCs w:val="22"/>
              </w:rPr>
            </w:pPr>
            <w:r w:rsidRPr="004D5CD4">
              <w:rPr>
                <w:sz w:val="22"/>
                <w:szCs w:val="22"/>
              </w:rPr>
              <w:t>Фамилия</w:t>
            </w:r>
          </w:p>
          <w:p w:rsidR="004D5CD4" w:rsidRPr="004D5CD4" w:rsidRDefault="004D5CD4" w:rsidP="00453B21">
            <w:pPr>
              <w:pStyle w:val="a7"/>
              <w:autoSpaceDE w:val="0"/>
              <w:autoSpaceDN w:val="0"/>
              <w:adjustRightInd w:val="0"/>
              <w:ind w:left="-10"/>
              <w:rPr>
                <w:sz w:val="22"/>
                <w:szCs w:val="22"/>
              </w:rPr>
            </w:pPr>
          </w:p>
        </w:tc>
      </w:tr>
      <w:tr w:rsidR="00815182" w:rsidTr="002F1768">
        <w:trPr>
          <w:trHeight w:val="499"/>
        </w:trPr>
        <w:tc>
          <w:tcPr>
            <w:tcW w:w="4300" w:type="dxa"/>
            <w:vMerge/>
            <w:tcBorders>
              <w:top w:val="nil"/>
              <w:left w:val="nil"/>
              <w:bottom w:val="nil"/>
              <w:right w:val="nil"/>
            </w:tcBorders>
          </w:tcPr>
          <w:p w:rsidR="00815182" w:rsidRPr="004D5CD4" w:rsidRDefault="00815182" w:rsidP="00815182">
            <w:pPr>
              <w:pStyle w:val="a7"/>
              <w:autoSpaceDE w:val="0"/>
              <w:autoSpaceDN w:val="0"/>
              <w:adjustRightInd w:val="0"/>
              <w:ind w:left="176"/>
              <w:jc w:val="center"/>
              <w:rPr>
                <w:b/>
                <w:spacing w:val="-2"/>
                <w:sz w:val="22"/>
                <w:szCs w:val="22"/>
              </w:rPr>
            </w:pPr>
          </w:p>
        </w:tc>
        <w:tc>
          <w:tcPr>
            <w:tcW w:w="4056" w:type="dxa"/>
            <w:tcBorders>
              <w:top w:val="single" w:sz="4" w:space="0" w:color="auto"/>
              <w:left w:val="nil"/>
              <w:bottom w:val="nil"/>
              <w:right w:val="nil"/>
            </w:tcBorders>
          </w:tcPr>
          <w:p w:rsidR="00815182" w:rsidRPr="004D5CD4" w:rsidRDefault="00660E48" w:rsidP="00453B21">
            <w:pPr>
              <w:pStyle w:val="a7"/>
              <w:autoSpaceDE w:val="0"/>
              <w:autoSpaceDN w:val="0"/>
              <w:adjustRightInd w:val="0"/>
              <w:ind w:left="-10"/>
              <w:rPr>
                <w:sz w:val="22"/>
                <w:szCs w:val="22"/>
              </w:rPr>
            </w:pPr>
            <w:r w:rsidRPr="004D5CD4">
              <w:rPr>
                <w:sz w:val="22"/>
                <w:szCs w:val="22"/>
              </w:rPr>
              <w:t>зарегистрирован (а) по адресу:</w:t>
            </w:r>
            <w:r w:rsidR="00453B21" w:rsidRPr="004D5CD4">
              <w:rPr>
                <w:sz w:val="22"/>
                <w:szCs w:val="22"/>
              </w:rPr>
              <w:t xml:space="preserve"> </w:t>
            </w:r>
          </w:p>
          <w:p w:rsidR="00453B21" w:rsidRPr="004D5CD4" w:rsidRDefault="00453B21" w:rsidP="00453B21">
            <w:pPr>
              <w:pStyle w:val="a7"/>
              <w:autoSpaceDE w:val="0"/>
              <w:autoSpaceDN w:val="0"/>
              <w:adjustRightInd w:val="0"/>
              <w:ind w:left="-10"/>
              <w:rPr>
                <w:sz w:val="22"/>
                <w:szCs w:val="22"/>
              </w:rPr>
            </w:pPr>
            <w:r w:rsidRPr="004D5CD4">
              <w:rPr>
                <w:sz w:val="22"/>
                <w:szCs w:val="22"/>
              </w:rPr>
              <w:t>___________________________</w:t>
            </w:r>
            <w:r w:rsidR="004D5CD4" w:rsidRPr="004D5CD4">
              <w:rPr>
                <w:sz w:val="22"/>
                <w:szCs w:val="22"/>
              </w:rPr>
              <w:t>_____</w:t>
            </w:r>
            <w:r w:rsidR="004D5CD4">
              <w:rPr>
                <w:sz w:val="22"/>
                <w:szCs w:val="22"/>
              </w:rPr>
              <w:t>___</w:t>
            </w:r>
            <w:r w:rsidRPr="004D5CD4">
              <w:rPr>
                <w:sz w:val="22"/>
                <w:szCs w:val="22"/>
              </w:rPr>
              <w:t xml:space="preserve"> </w:t>
            </w:r>
          </w:p>
          <w:p w:rsidR="00453B21" w:rsidRPr="004D5CD4" w:rsidRDefault="004D5CD4" w:rsidP="00453B21">
            <w:pPr>
              <w:pStyle w:val="a7"/>
              <w:autoSpaceDE w:val="0"/>
              <w:autoSpaceDN w:val="0"/>
              <w:adjustRightInd w:val="0"/>
              <w:ind w:left="-10"/>
              <w:rPr>
                <w:sz w:val="22"/>
                <w:szCs w:val="22"/>
              </w:rPr>
            </w:pPr>
            <w:r w:rsidRPr="004D5CD4">
              <w:rPr>
                <w:sz w:val="22"/>
                <w:szCs w:val="22"/>
              </w:rPr>
              <w:t>________________________________</w:t>
            </w:r>
            <w:r>
              <w:rPr>
                <w:sz w:val="22"/>
                <w:szCs w:val="22"/>
              </w:rPr>
              <w:t>___</w:t>
            </w:r>
            <w:r w:rsidR="00453B21" w:rsidRPr="004D5CD4">
              <w:rPr>
                <w:sz w:val="22"/>
                <w:szCs w:val="22"/>
              </w:rPr>
              <w:t xml:space="preserve"> </w:t>
            </w:r>
          </w:p>
          <w:p w:rsidR="00453B21" w:rsidRPr="004D5CD4" w:rsidRDefault="00453B21" w:rsidP="00453B21">
            <w:pPr>
              <w:pStyle w:val="a7"/>
              <w:autoSpaceDE w:val="0"/>
              <w:autoSpaceDN w:val="0"/>
              <w:adjustRightInd w:val="0"/>
              <w:ind w:left="-10"/>
              <w:rPr>
                <w:sz w:val="22"/>
                <w:szCs w:val="22"/>
              </w:rPr>
            </w:pPr>
          </w:p>
        </w:tc>
      </w:tr>
      <w:tr w:rsidR="00845C6A" w:rsidTr="002F1768">
        <w:trPr>
          <w:trHeight w:val="1337"/>
        </w:trPr>
        <w:tc>
          <w:tcPr>
            <w:tcW w:w="4300" w:type="dxa"/>
            <w:vMerge/>
            <w:tcBorders>
              <w:top w:val="nil"/>
              <w:left w:val="nil"/>
              <w:bottom w:val="nil"/>
              <w:right w:val="nil"/>
            </w:tcBorders>
          </w:tcPr>
          <w:p w:rsidR="00845C6A" w:rsidRPr="004D5CD4" w:rsidRDefault="00845C6A" w:rsidP="00815182">
            <w:pPr>
              <w:pStyle w:val="a7"/>
              <w:autoSpaceDE w:val="0"/>
              <w:autoSpaceDN w:val="0"/>
              <w:adjustRightInd w:val="0"/>
              <w:ind w:left="176"/>
              <w:jc w:val="center"/>
              <w:rPr>
                <w:b/>
                <w:spacing w:val="-2"/>
                <w:sz w:val="22"/>
                <w:szCs w:val="22"/>
              </w:rPr>
            </w:pPr>
          </w:p>
        </w:tc>
        <w:tc>
          <w:tcPr>
            <w:tcW w:w="4056" w:type="dxa"/>
            <w:tcBorders>
              <w:top w:val="nil"/>
              <w:left w:val="nil"/>
              <w:bottom w:val="nil"/>
              <w:right w:val="nil"/>
            </w:tcBorders>
          </w:tcPr>
          <w:p w:rsidR="00845C6A" w:rsidRPr="004D5CD4" w:rsidRDefault="00845C6A" w:rsidP="00453B21">
            <w:pPr>
              <w:ind w:left="-10"/>
              <w:rPr>
                <w:kern w:val="36"/>
                <w:sz w:val="22"/>
                <w:szCs w:val="22"/>
              </w:rPr>
            </w:pPr>
            <w:r w:rsidRPr="004D5CD4">
              <w:rPr>
                <w:kern w:val="36"/>
                <w:sz w:val="22"/>
                <w:szCs w:val="22"/>
              </w:rPr>
              <w:t xml:space="preserve">документ, удостоверяющий </w:t>
            </w:r>
          </w:p>
          <w:p w:rsidR="00845C6A" w:rsidRPr="004D5CD4" w:rsidRDefault="00845C6A" w:rsidP="00453B21">
            <w:pPr>
              <w:pStyle w:val="a7"/>
              <w:autoSpaceDE w:val="0"/>
              <w:autoSpaceDN w:val="0"/>
              <w:adjustRightInd w:val="0"/>
              <w:ind w:left="-10"/>
              <w:rPr>
                <w:sz w:val="22"/>
                <w:szCs w:val="22"/>
              </w:rPr>
            </w:pPr>
            <w:r w:rsidRPr="004D5CD4">
              <w:rPr>
                <w:sz w:val="22"/>
                <w:szCs w:val="22"/>
              </w:rPr>
              <w:t>личность (наименование документа, номер, сведения о дате выдачи документа и выдавшем его органе):</w:t>
            </w:r>
            <w:r w:rsidR="00453B21" w:rsidRPr="004D5CD4">
              <w:rPr>
                <w:sz w:val="22"/>
                <w:szCs w:val="22"/>
              </w:rPr>
              <w:t xml:space="preserve"> </w:t>
            </w:r>
          </w:p>
          <w:p w:rsidR="00453B21" w:rsidRPr="004D5CD4" w:rsidRDefault="00453B21" w:rsidP="00453B21">
            <w:pPr>
              <w:pStyle w:val="a7"/>
              <w:autoSpaceDE w:val="0"/>
              <w:autoSpaceDN w:val="0"/>
              <w:adjustRightInd w:val="0"/>
              <w:ind w:left="-10"/>
              <w:rPr>
                <w:sz w:val="22"/>
                <w:szCs w:val="22"/>
              </w:rPr>
            </w:pPr>
            <w:r w:rsidRPr="004D5CD4">
              <w:rPr>
                <w:sz w:val="22"/>
                <w:szCs w:val="22"/>
              </w:rPr>
              <w:t>_______________________________</w:t>
            </w:r>
            <w:r w:rsidR="004D5CD4">
              <w:rPr>
                <w:sz w:val="22"/>
                <w:szCs w:val="22"/>
              </w:rPr>
              <w:t>____</w:t>
            </w:r>
            <w:r w:rsidRPr="004D5CD4">
              <w:rPr>
                <w:sz w:val="22"/>
                <w:szCs w:val="22"/>
              </w:rPr>
              <w:t xml:space="preserve"> </w:t>
            </w:r>
          </w:p>
          <w:p w:rsidR="00453B21" w:rsidRPr="004D5CD4" w:rsidRDefault="00453B21" w:rsidP="00453B21">
            <w:pPr>
              <w:pStyle w:val="a7"/>
              <w:autoSpaceDE w:val="0"/>
              <w:autoSpaceDN w:val="0"/>
              <w:adjustRightInd w:val="0"/>
              <w:spacing w:line="360" w:lineRule="auto"/>
              <w:ind w:left="-10"/>
              <w:rPr>
                <w:sz w:val="22"/>
                <w:szCs w:val="22"/>
              </w:rPr>
            </w:pPr>
            <w:r w:rsidRPr="004D5CD4">
              <w:rPr>
                <w:sz w:val="22"/>
                <w:szCs w:val="22"/>
              </w:rPr>
              <w:t>_______________________________</w:t>
            </w:r>
            <w:r w:rsidR="004D5CD4">
              <w:rPr>
                <w:sz w:val="22"/>
                <w:szCs w:val="22"/>
              </w:rPr>
              <w:t>____</w:t>
            </w:r>
          </w:p>
          <w:p w:rsidR="00453B21" w:rsidRPr="004D5CD4" w:rsidRDefault="00453B21" w:rsidP="00453B21">
            <w:pPr>
              <w:pStyle w:val="a7"/>
              <w:autoSpaceDE w:val="0"/>
              <w:autoSpaceDN w:val="0"/>
              <w:adjustRightInd w:val="0"/>
              <w:ind w:left="-10"/>
              <w:rPr>
                <w:b/>
                <w:sz w:val="22"/>
                <w:szCs w:val="22"/>
              </w:rPr>
            </w:pPr>
          </w:p>
        </w:tc>
      </w:tr>
      <w:tr w:rsidR="00815182" w:rsidTr="002F1768">
        <w:trPr>
          <w:trHeight w:val="499"/>
        </w:trPr>
        <w:tc>
          <w:tcPr>
            <w:tcW w:w="4300" w:type="dxa"/>
            <w:vMerge/>
            <w:tcBorders>
              <w:top w:val="nil"/>
              <w:left w:val="nil"/>
              <w:bottom w:val="nil"/>
              <w:right w:val="nil"/>
            </w:tcBorders>
          </w:tcPr>
          <w:p w:rsidR="00815182" w:rsidRPr="004D5CD4" w:rsidRDefault="00815182" w:rsidP="00815182">
            <w:pPr>
              <w:pStyle w:val="a7"/>
              <w:autoSpaceDE w:val="0"/>
              <w:autoSpaceDN w:val="0"/>
              <w:adjustRightInd w:val="0"/>
              <w:ind w:left="176"/>
              <w:jc w:val="center"/>
              <w:rPr>
                <w:b/>
                <w:spacing w:val="-2"/>
                <w:sz w:val="22"/>
                <w:szCs w:val="22"/>
              </w:rPr>
            </w:pPr>
          </w:p>
        </w:tc>
        <w:tc>
          <w:tcPr>
            <w:tcW w:w="4056" w:type="dxa"/>
            <w:tcBorders>
              <w:top w:val="nil"/>
              <w:left w:val="nil"/>
              <w:bottom w:val="nil"/>
              <w:right w:val="nil"/>
            </w:tcBorders>
          </w:tcPr>
          <w:p w:rsidR="00815182" w:rsidRPr="004D5CD4" w:rsidRDefault="00815182" w:rsidP="00815182">
            <w:pPr>
              <w:pStyle w:val="a7"/>
              <w:autoSpaceDE w:val="0"/>
              <w:autoSpaceDN w:val="0"/>
              <w:adjustRightInd w:val="0"/>
              <w:ind w:left="0"/>
              <w:rPr>
                <w:b/>
                <w:sz w:val="22"/>
                <w:szCs w:val="22"/>
              </w:rPr>
            </w:pPr>
          </w:p>
          <w:p w:rsidR="00815182" w:rsidRPr="004D5CD4" w:rsidRDefault="00815182" w:rsidP="00815182">
            <w:pPr>
              <w:pStyle w:val="a7"/>
              <w:autoSpaceDE w:val="0"/>
              <w:autoSpaceDN w:val="0"/>
              <w:adjustRightInd w:val="0"/>
              <w:ind w:left="0"/>
              <w:rPr>
                <w:b/>
                <w:sz w:val="22"/>
                <w:szCs w:val="22"/>
              </w:rPr>
            </w:pPr>
          </w:p>
          <w:p w:rsidR="00815182" w:rsidRPr="004D5CD4" w:rsidRDefault="00815182" w:rsidP="00815182">
            <w:pPr>
              <w:pStyle w:val="a7"/>
              <w:autoSpaceDE w:val="0"/>
              <w:autoSpaceDN w:val="0"/>
              <w:adjustRightInd w:val="0"/>
              <w:ind w:left="0"/>
              <w:rPr>
                <w:b/>
                <w:sz w:val="22"/>
                <w:szCs w:val="22"/>
              </w:rPr>
            </w:pPr>
            <w:r w:rsidRPr="004D5CD4">
              <w:rPr>
                <w:b/>
                <w:sz w:val="22"/>
                <w:szCs w:val="22"/>
              </w:rPr>
              <w:t>________________</w:t>
            </w:r>
            <w:r w:rsidR="00845C6A" w:rsidRPr="004D5CD4">
              <w:rPr>
                <w:b/>
                <w:sz w:val="22"/>
                <w:szCs w:val="22"/>
              </w:rPr>
              <w:t>__</w:t>
            </w:r>
            <w:r w:rsidRPr="004D5CD4">
              <w:rPr>
                <w:b/>
                <w:sz w:val="22"/>
                <w:szCs w:val="22"/>
              </w:rPr>
              <w:t xml:space="preserve"> </w:t>
            </w:r>
            <w:r w:rsidRPr="004D5CD4">
              <w:rPr>
                <w:sz w:val="22"/>
                <w:szCs w:val="22"/>
              </w:rPr>
              <w:t>И.О. Фамилия</w:t>
            </w:r>
          </w:p>
          <w:p w:rsidR="00815182" w:rsidRPr="004D5CD4" w:rsidRDefault="00815182" w:rsidP="00815182">
            <w:pPr>
              <w:pStyle w:val="a7"/>
              <w:autoSpaceDE w:val="0"/>
              <w:autoSpaceDN w:val="0"/>
              <w:adjustRightInd w:val="0"/>
              <w:ind w:left="0"/>
              <w:jc w:val="center"/>
              <w:rPr>
                <w:b/>
                <w:sz w:val="22"/>
                <w:szCs w:val="22"/>
              </w:rPr>
            </w:pPr>
          </w:p>
          <w:p w:rsidR="00815182" w:rsidRPr="004D5CD4" w:rsidRDefault="00815182" w:rsidP="00815182">
            <w:pPr>
              <w:pStyle w:val="a7"/>
              <w:autoSpaceDE w:val="0"/>
              <w:autoSpaceDN w:val="0"/>
              <w:adjustRightInd w:val="0"/>
              <w:ind w:left="0"/>
              <w:jc w:val="both"/>
              <w:rPr>
                <w:b/>
                <w:sz w:val="22"/>
                <w:szCs w:val="22"/>
              </w:rPr>
            </w:pPr>
          </w:p>
        </w:tc>
      </w:tr>
      <w:tr w:rsidR="00815182" w:rsidTr="002F1768">
        <w:tc>
          <w:tcPr>
            <w:tcW w:w="4300" w:type="dxa"/>
            <w:tcBorders>
              <w:top w:val="nil"/>
              <w:left w:val="nil"/>
              <w:bottom w:val="nil"/>
              <w:right w:val="nil"/>
            </w:tcBorders>
          </w:tcPr>
          <w:p w:rsidR="00815182" w:rsidRDefault="00815182" w:rsidP="00815182">
            <w:pPr>
              <w:pStyle w:val="a7"/>
              <w:autoSpaceDE w:val="0"/>
              <w:autoSpaceDN w:val="0"/>
              <w:adjustRightInd w:val="0"/>
              <w:ind w:left="0"/>
              <w:jc w:val="center"/>
              <w:rPr>
                <w:b/>
              </w:rPr>
            </w:pPr>
          </w:p>
        </w:tc>
        <w:tc>
          <w:tcPr>
            <w:tcW w:w="4056" w:type="dxa"/>
            <w:tcBorders>
              <w:top w:val="nil"/>
              <w:left w:val="nil"/>
              <w:bottom w:val="nil"/>
              <w:right w:val="nil"/>
            </w:tcBorders>
          </w:tcPr>
          <w:p w:rsidR="00815182" w:rsidRDefault="00815182" w:rsidP="002F1768">
            <w:pPr>
              <w:pStyle w:val="a7"/>
              <w:autoSpaceDE w:val="0"/>
              <w:autoSpaceDN w:val="0"/>
              <w:adjustRightInd w:val="0"/>
              <w:ind w:left="0"/>
              <w:rPr>
                <w:b/>
              </w:rPr>
            </w:pPr>
          </w:p>
        </w:tc>
      </w:tr>
    </w:tbl>
    <w:p w:rsidR="00013469" w:rsidRDefault="00013469" w:rsidP="006D674E"/>
    <w:p w:rsidR="001B2CFB" w:rsidRDefault="001B2CFB" w:rsidP="004200D9">
      <w:pPr>
        <w:jc w:val="right"/>
      </w:pPr>
    </w:p>
    <w:p w:rsidR="001B2CFB" w:rsidRDefault="001B2CFB" w:rsidP="004200D9">
      <w:pPr>
        <w:jc w:val="right"/>
      </w:pPr>
    </w:p>
    <w:p w:rsidR="001B2CFB" w:rsidRDefault="001B2CFB" w:rsidP="004200D9">
      <w:pPr>
        <w:jc w:val="right"/>
      </w:pPr>
    </w:p>
    <w:p w:rsidR="001B2CFB" w:rsidRDefault="001B2CFB" w:rsidP="004200D9">
      <w:pPr>
        <w:jc w:val="right"/>
      </w:pPr>
    </w:p>
    <w:p w:rsidR="001B2CFB" w:rsidRDefault="001B2CFB" w:rsidP="004200D9">
      <w:pPr>
        <w:jc w:val="right"/>
      </w:pPr>
    </w:p>
    <w:p w:rsidR="001B2CFB" w:rsidRDefault="001B2CFB" w:rsidP="004200D9">
      <w:pPr>
        <w:jc w:val="right"/>
      </w:pPr>
    </w:p>
    <w:p w:rsidR="001B2CFB" w:rsidRDefault="001B2CFB" w:rsidP="004200D9">
      <w:pPr>
        <w:jc w:val="right"/>
      </w:pPr>
    </w:p>
    <w:p w:rsidR="001B2CFB" w:rsidRDefault="001B2CFB" w:rsidP="004200D9">
      <w:pPr>
        <w:jc w:val="right"/>
      </w:pPr>
    </w:p>
    <w:p w:rsidR="001B2CFB" w:rsidRDefault="001B2CFB" w:rsidP="004200D9">
      <w:pPr>
        <w:jc w:val="right"/>
      </w:pPr>
    </w:p>
    <w:p w:rsidR="001B2CFB" w:rsidRDefault="001B2CFB" w:rsidP="004200D9">
      <w:pPr>
        <w:jc w:val="right"/>
      </w:pPr>
    </w:p>
    <w:p w:rsidR="001B2CFB" w:rsidRDefault="001B2CFB" w:rsidP="004200D9">
      <w:pPr>
        <w:jc w:val="right"/>
      </w:pPr>
    </w:p>
    <w:p w:rsidR="001B2CFB" w:rsidRDefault="001B2CFB" w:rsidP="004200D9">
      <w:pPr>
        <w:jc w:val="right"/>
      </w:pPr>
    </w:p>
    <w:p w:rsidR="001B2CFB" w:rsidRDefault="001B2CFB" w:rsidP="004200D9">
      <w:pPr>
        <w:jc w:val="right"/>
      </w:pPr>
    </w:p>
    <w:p w:rsidR="001B2CFB" w:rsidRDefault="001B2CFB" w:rsidP="004200D9">
      <w:pPr>
        <w:jc w:val="right"/>
      </w:pPr>
    </w:p>
    <w:p w:rsidR="001B2CFB" w:rsidRDefault="001B2CFB" w:rsidP="004200D9">
      <w:pPr>
        <w:jc w:val="right"/>
      </w:pPr>
    </w:p>
    <w:p w:rsidR="001B2CFB" w:rsidRDefault="001B2CFB" w:rsidP="004200D9">
      <w:pPr>
        <w:jc w:val="right"/>
      </w:pPr>
    </w:p>
    <w:p w:rsidR="001B2CFB" w:rsidRDefault="001B2CFB" w:rsidP="004200D9">
      <w:pPr>
        <w:jc w:val="right"/>
      </w:pPr>
    </w:p>
    <w:p w:rsidR="001B2CFB" w:rsidRDefault="001B2CFB" w:rsidP="004200D9">
      <w:pPr>
        <w:jc w:val="right"/>
      </w:pPr>
    </w:p>
    <w:p w:rsidR="001B2CFB" w:rsidRDefault="001B2CFB" w:rsidP="004200D9">
      <w:pPr>
        <w:jc w:val="right"/>
      </w:pPr>
    </w:p>
    <w:p w:rsidR="001B2CFB" w:rsidRDefault="001B2CFB" w:rsidP="004200D9">
      <w:pPr>
        <w:jc w:val="right"/>
      </w:pPr>
    </w:p>
    <w:p w:rsidR="001B2CFB" w:rsidRDefault="001B2CFB" w:rsidP="004200D9">
      <w:pPr>
        <w:jc w:val="right"/>
      </w:pPr>
    </w:p>
    <w:p w:rsidR="001B2CFB" w:rsidRDefault="001B2CFB" w:rsidP="004200D9">
      <w:pPr>
        <w:jc w:val="right"/>
      </w:pPr>
    </w:p>
    <w:p w:rsidR="001B2CFB" w:rsidRDefault="001B2CFB" w:rsidP="004200D9">
      <w:pPr>
        <w:jc w:val="right"/>
      </w:pPr>
    </w:p>
    <w:p w:rsidR="001B2CFB" w:rsidRDefault="001B2CFB" w:rsidP="004200D9">
      <w:pPr>
        <w:jc w:val="right"/>
      </w:pPr>
    </w:p>
    <w:p w:rsidR="001B2CFB" w:rsidRDefault="001B2CFB" w:rsidP="004200D9">
      <w:pPr>
        <w:jc w:val="right"/>
      </w:pPr>
    </w:p>
    <w:p w:rsidR="006D674E" w:rsidRDefault="006D674E" w:rsidP="006D674E"/>
    <w:p w:rsidR="001B2CFB" w:rsidRPr="00DA2E2D" w:rsidRDefault="001B2CFB" w:rsidP="006D674E"/>
    <w:p w:rsidR="006D674E" w:rsidRDefault="006D674E" w:rsidP="006D674E"/>
    <w:p w:rsidR="001B2CFB" w:rsidRDefault="001B2CFB" w:rsidP="006D674E"/>
    <w:p w:rsidR="001B2CFB" w:rsidRDefault="001B2CFB" w:rsidP="006D674E"/>
    <w:p w:rsidR="001B2CFB" w:rsidRDefault="001B2CFB" w:rsidP="006D674E"/>
    <w:p w:rsidR="001B2CFB" w:rsidRDefault="001B2CFB" w:rsidP="006D674E"/>
    <w:p w:rsidR="001B2CFB" w:rsidRPr="00DA2E2D" w:rsidRDefault="001B2CFB" w:rsidP="006D674E"/>
    <w:p w:rsidR="006D674E" w:rsidRPr="00DA2E2D" w:rsidRDefault="006D674E" w:rsidP="006D674E"/>
    <w:p w:rsidR="006D674E" w:rsidRPr="00DA2E2D" w:rsidRDefault="006D674E" w:rsidP="006D674E"/>
    <w:p w:rsidR="001B2CFB" w:rsidRDefault="001B2CFB" w:rsidP="001B2CFB">
      <w:pPr>
        <w:spacing w:line="276" w:lineRule="auto"/>
        <w:ind w:left="1977" w:firstLine="4395"/>
        <w:rPr>
          <w:color w:val="000000" w:themeColor="text1"/>
        </w:rPr>
      </w:pPr>
      <w:r>
        <w:rPr>
          <w:color w:val="000000" w:themeColor="text1"/>
        </w:rPr>
        <w:t>Приложение № 1</w:t>
      </w:r>
    </w:p>
    <w:p w:rsidR="001B2CFB" w:rsidRDefault="001B2CFB" w:rsidP="00B8003B">
      <w:pPr>
        <w:spacing w:line="276" w:lineRule="auto"/>
        <w:ind w:firstLine="4395"/>
        <w:rPr>
          <w:color w:val="000000" w:themeColor="text1"/>
        </w:rPr>
      </w:pPr>
    </w:p>
    <w:p w:rsidR="00B8003B" w:rsidRPr="003E6C13" w:rsidRDefault="00B8003B" w:rsidP="00B8003B">
      <w:pPr>
        <w:spacing w:line="276" w:lineRule="auto"/>
        <w:ind w:firstLine="4395"/>
        <w:rPr>
          <w:color w:val="000000" w:themeColor="text1"/>
        </w:rPr>
      </w:pPr>
      <w:r w:rsidRPr="003E6C13">
        <w:rPr>
          <w:color w:val="000000" w:themeColor="text1"/>
        </w:rPr>
        <w:t>В М</w:t>
      </w:r>
      <w:r>
        <w:rPr>
          <w:color w:val="000000" w:themeColor="text1"/>
        </w:rPr>
        <w:t>К</w:t>
      </w:r>
      <w:r w:rsidRPr="003E6C13">
        <w:rPr>
          <w:color w:val="000000" w:themeColor="text1"/>
        </w:rPr>
        <w:t>УК «Тверской городской архив»</w:t>
      </w:r>
    </w:p>
    <w:p w:rsidR="00B8003B" w:rsidRPr="003E6C13" w:rsidRDefault="00B8003B" w:rsidP="00B8003B">
      <w:pPr>
        <w:spacing w:line="276" w:lineRule="auto"/>
        <w:ind w:firstLine="4395"/>
        <w:rPr>
          <w:color w:val="000000" w:themeColor="text1"/>
        </w:rPr>
      </w:pPr>
      <w:r>
        <w:rPr>
          <w:color w:val="000000" w:themeColor="text1"/>
        </w:rPr>
        <w:t xml:space="preserve">От </w:t>
      </w:r>
      <w:r w:rsidRPr="003E6C13">
        <w:rPr>
          <w:color w:val="000000" w:themeColor="text1"/>
        </w:rPr>
        <w:t xml:space="preserve">гр-на </w:t>
      </w:r>
      <w:r>
        <w:rPr>
          <w:color w:val="000000" w:themeColor="text1"/>
        </w:rPr>
        <w:t xml:space="preserve">                </w:t>
      </w:r>
      <w:r w:rsidRPr="003E6C13">
        <w:rPr>
          <w:color w:val="000000" w:themeColor="text1"/>
        </w:rPr>
        <w:t>_</w:t>
      </w:r>
      <w:r>
        <w:rPr>
          <w:color w:val="000000" w:themeColor="text1"/>
        </w:rPr>
        <w:t>_____________________</w:t>
      </w:r>
    </w:p>
    <w:p w:rsidR="00B8003B" w:rsidRPr="003E6C13" w:rsidRDefault="00B8003B" w:rsidP="00B8003B">
      <w:pPr>
        <w:spacing w:line="276" w:lineRule="auto"/>
        <w:ind w:firstLine="5528"/>
        <w:rPr>
          <w:i/>
          <w:color w:val="000000" w:themeColor="text1"/>
        </w:rPr>
      </w:pPr>
      <w:r w:rsidRPr="003E6C13">
        <w:rPr>
          <w:i/>
          <w:color w:val="000000" w:themeColor="text1"/>
        </w:rPr>
        <w:t>(</w:t>
      </w:r>
      <w:r w:rsidRPr="003E6C13">
        <w:rPr>
          <w:i/>
          <w:color w:val="000000" w:themeColor="text1"/>
          <w:sz w:val="20"/>
          <w:szCs w:val="20"/>
        </w:rPr>
        <w:t>фамилия, имя, отчество)</w:t>
      </w:r>
    </w:p>
    <w:p w:rsidR="00B8003B" w:rsidRDefault="00B8003B" w:rsidP="00B8003B">
      <w:pPr>
        <w:spacing w:line="276" w:lineRule="auto"/>
        <w:ind w:firstLine="4395"/>
        <w:rPr>
          <w:color w:val="000000" w:themeColor="text1"/>
        </w:rPr>
      </w:pPr>
      <w:r w:rsidRPr="003E6C13">
        <w:rPr>
          <w:color w:val="000000" w:themeColor="text1"/>
        </w:rPr>
        <w:t>______________________________________</w:t>
      </w:r>
    </w:p>
    <w:p w:rsidR="00B8003B" w:rsidRDefault="00B8003B" w:rsidP="00B8003B">
      <w:pPr>
        <w:spacing w:line="276" w:lineRule="auto"/>
        <w:ind w:firstLine="4395"/>
        <w:rPr>
          <w:color w:val="000000" w:themeColor="text1"/>
        </w:rPr>
      </w:pPr>
      <w:r w:rsidRPr="003E6C13">
        <w:rPr>
          <w:color w:val="000000" w:themeColor="text1"/>
        </w:rPr>
        <w:t>______________________________________</w:t>
      </w:r>
    </w:p>
    <w:p w:rsidR="00B8003B" w:rsidRPr="003E6C13" w:rsidRDefault="00B8003B" w:rsidP="00B8003B">
      <w:pPr>
        <w:ind w:firstLine="4394"/>
        <w:rPr>
          <w:color w:val="000000" w:themeColor="text1"/>
        </w:rPr>
      </w:pPr>
      <w:r w:rsidRPr="003E6C13">
        <w:rPr>
          <w:color w:val="000000" w:themeColor="text1"/>
        </w:rPr>
        <w:t>проживающего_________________________</w:t>
      </w:r>
    </w:p>
    <w:p w:rsidR="00B8003B" w:rsidRPr="003E6C13" w:rsidRDefault="00B8003B" w:rsidP="00B8003B">
      <w:pPr>
        <w:spacing w:line="276" w:lineRule="auto"/>
        <w:ind w:firstLine="4395"/>
        <w:rPr>
          <w:color w:val="000000" w:themeColor="text1"/>
        </w:rPr>
      </w:pPr>
      <w:r w:rsidRPr="003E6C13">
        <w:rPr>
          <w:color w:val="000000" w:themeColor="text1"/>
        </w:rPr>
        <w:t>______________________________________</w:t>
      </w:r>
    </w:p>
    <w:p w:rsidR="00B8003B" w:rsidRPr="003E6C13" w:rsidRDefault="00B8003B" w:rsidP="00B8003B">
      <w:pPr>
        <w:spacing w:line="276" w:lineRule="auto"/>
        <w:ind w:firstLine="4395"/>
        <w:rPr>
          <w:color w:val="000000" w:themeColor="text1"/>
        </w:rPr>
      </w:pPr>
      <w:r w:rsidRPr="003E6C13">
        <w:rPr>
          <w:color w:val="000000" w:themeColor="text1"/>
        </w:rPr>
        <w:t>______________________________________</w:t>
      </w:r>
    </w:p>
    <w:p w:rsidR="00B8003B" w:rsidRPr="003E6C13" w:rsidRDefault="00B8003B" w:rsidP="00B8003B">
      <w:pPr>
        <w:spacing w:line="276" w:lineRule="auto"/>
        <w:ind w:firstLine="5528"/>
        <w:rPr>
          <w:i/>
          <w:color w:val="000000" w:themeColor="text1"/>
          <w:sz w:val="20"/>
          <w:szCs w:val="20"/>
        </w:rPr>
      </w:pPr>
      <w:r w:rsidRPr="003E6C13">
        <w:rPr>
          <w:i/>
          <w:color w:val="000000" w:themeColor="text1"/>
          <w:sz w:val="20"/>
          <w:szCs w:val="20"/>
        </w:rPr>
        <w:t>(полный почтовый адрес, индекс)</w:t>
      </w:r>
    </w:p>
    <w:p w:rsidR="00B8003B" w:rsidRPr="003E6C13" w:rsidRDefault="00B8003B" w:rsidP="00B8003B">
      <w:pPr>
        <w:spacing w:line="276" w:lineRule="auto"/>
        <w:ind w:firstLine="4395"/>
        <w:jc w:val="center"/>
        <w:rPr>
          <w:color w:val="000000" w:themeColor="text1"/>
        </w:rPr>
      </w:pPr>
    </w:p>
    <w:p w:rsidR="00B8003B" w:rsidRPr="003E6C13" w:rsidRDefault="00B8003B" w:rsidP="00A363E3">
      <w:pPr>
        <w:spacing w:line="360" w:lineRule="auto"/>
        <w:ind w:firstLine="4395"/>
        <w:rPr>
          <w:color w:val="000000" w:themeColor="text1"/>
        </w:rPr>
      </w:pPr>
      <w:r w:rsidRPr="003E6C13">
        <w:rPr>
          <w:color w:val="000000" w:themeColor="text1"/>
        </w:rPr>
        <w:t>Контактный телефон____________________</w:t>
      </w:r>
    </w:p>
    <w:p w:rsidR="00B8003B" w:rsidRPr="00107E25" w:rsidRDefault="00013469" w:rsidP="00A363E3">
      <w:pPr>
        <w:spacing w:line="360" w:lineRule="auto"/>
        <w:ind w:firstLine="4395"/>
        <w:rPr>
          <w:color w:val="000000" w:themeColor="text1"/>
        </w:rPr>
      </w:pPr>
      <w:r w:rsidRPr="00C045F9">
        <w:rPr>
          <w:color w:val="000000" w:themeColor="text1"/>
        </w:rPr>
        <w:t>Адрес электронной почты</w:t>
      </w:r>
      <w:r w:rsidR="00596612" w:rsidRPr="00013469">
        <w:rPr>
          <w:color w:val="000000" w:themeColor="text1"/>
          <w:sz w:val="22"/>
          <w:szCs w:val="22"/>
        </w:rPr>
        <w:t>:</w:t>
      </w:r>
      <w:r w:rsidR="00107E25">
        <w:rPr>
          <w:color w:val="000000" w:themeColor="text1"/>
        </w:rPr>
        <w:t xml:space="preserve"> _______________</w:t>
      </w:r>
    </w:p>
    <w:p w:rsidR="00B8003B" w:rsidRDefault="00B8003B" w:rsidP="00A363E3">
      <w:pPr>
        <w:spacing w:line="360" w:lineRule="auto"/>
        <w:jc w:val="center"/>
        <w:rPr>
          <w:color w:val="000000" w:themeColor="text1"/>
          <w:sz w:val="22"/>
          <w:szCs w:val="22"/>
        </w:rPr>
      </w:pPr>
    </w:p>
    <w:p w:rsidR="00E017D2" w:rsidRDefault="00E017D2" w:rsidP="00B8003B">
      <w:pPr>
        <w:jc w:val="center"/>
        <w:rPr>
          <w:color w:val="000000" w:themeColor="text1"/>
          <w:sz w:val="22"/>
          <w:szCs w:val="22"/>
        </w:rPr>
      </w:pPr>
    </w:p>
    <w:p w:rsidR="00E017D2" w:rsidRPr="0019646D" w:rsidRDefault="00E017D2" w:rsidP="00B8003B">
      <w:pPr>
        <w:jc w:val="center"/>
        <w:rPr>
          <w:color w:val="000000" w:themeColor="text1"/>
          <w:sz w:val="22"/>
          <w:szCs w:val="22"/>
        </w:rPr>
      </w:pPr>
    </w:p>
    <w:p w:rsidR="00B8003B" w:rsidRPr="003E6C13" w:rsidRDefault="00B8003B" w:rsidP="00B8003B">
      <w:pPr>
        <w:jc w:val="center"/>
        <w:rPr>
          <w:color w:val="000000" w:themeColor="text1"/>
        </w:rPr>
      </w:pPr>
      <w:r w:rsidRPr="003E6C13">
        <w:rPr>
          <w:color w:val="000000" w:themeColor="text1"/>
        </w:rPr>
        <w:t>З</w:t>
      </w:r>
      <w:r>
        <w:rPr>
          <w:color w:val="000000" w:themeColor="text1"/>
        </w:rPr>
        <w:t>АЯВЛЕНИЕ</w:t>
      </w:r>
    </w:p>
    <w:p w:rsidR="00B8003B" w:rsidRPr="0019646D" w:rsidRDefault="00B8003B" w:rsidP="00B8003B">
      <w:pPr>
        <w:ind w:firstLine="720"/>
        <w:rPr>
          <w:color w:val="000000" w:themeColor="text1"/>
          <w:sz w:val="22"/>
          <w:szCs w:val="22"/>
        </w:rPr>
      </w:pPr>
    </w:p>
    <w:p w:rsidR="00E017D2" w:rsidRPr="00DE07D3" w:rsidRDefault="00E017D2" w:rsidP="00E017D2">
      <w:pPr>
        <w:ind w:firstLine="720"/>
        <w:rPr>
          <w:color w:val="000000" w:themeColor="text1"/>
        </w:rPr>
      </w:pPr>
      <w:r w:rsidRPr="00DE07D3">
        <w:rPr>
          <w:color w:val="000000" w:themeColor="text1"/>
        </w:rPr>
        <w:t xml:space="preserve">Прошу выдать архивную справку (архивную выписку, архивную копию – </w:t>
      </w:r>
      <w:r w:rsidRPr="00DE07D3">
        <w:rPr>
          <w:b/>
          <w:i/>
          <w:color w:val="000000" w:themeColor="text1"/>
        </w:rPr>
        <w:t>выбрать нужное</w:t>
      </w:r>
      <w:r w:rsidRPr="00DE07D3">
        <w:rPr>
          <w:color w:val="000000" w:themeColor="text1"/>
        </w:rPr>
        <w:t>)</w:t>
      </w:r>
    </w:p>
    <w:p w:rsidR="00E017D2" w:rsidRPr="00DE07D3" w:rsidRDefault="00E017D2" w:rsidP="00E017D2">
      <w:pPr>
        <w:rPr>
          <w:color w:val="000000" w:themeColor="text1"/>
        </w:rPr>
      </w:pPr>
      <w:r w:rsidRPr="00DE07D3">
        <w:rPr>
          <w:color w:val="000000" w:themeColor="text1"/>
        </w:rPr>
        <w:t xml:space="preserve"> _________________________________________________________________ </w:t>
      </w:r>
    </w:p>
    <w:p w:rsidR="00E017D2" w:rsidRPr="00DE07D3" w:rsidRDefault="00E017D2" w:rsidP="00E017D2">
      <w:pPr>
        <w:ind w:firstLine="1560"/>
        <w:rPr>
          <w:i/>
          <w:color w:val="000000" w:themeColor="text1"/>
        </w:rPr>
      </w:pPr>
      <w:r w:rsidRPr="00DE07D3">
        <w:rPr>
          <w:i/>
          <w:color w:val="000000" w:themeColor="text1"/>
        </w:rPr>
        <w:t>(указать наименование запрашиваемого документа, наименование учреждения, издавшего документ)</w:t>
      </w:r>
    </w:p>
    <w:p w:rsidR="00E017D2" w:rsidRPr="00DE07D3" w:rsidRDefault="00E017D2" w:rsidP="00E017D2">
      <w:pPr>
        <w:rPr>
          <w:color w:val="000000" w:themeColor="text1"/>
        </w:rPr>
      </w:pPr>
      <w:r w:rsidRPr="00DE07D3">
        <w:rPr>
          <w:color w:val="000000" w:themeColor="text1"/>
        </w:rPr>
        <w:t xml:space="preserve"> __________________________________________________________________ </w:t>
      </w:r>
    </w:p>
    <w:p w:rsidR="00E017D2" w:rsidRPr="00DE07D3" w:rsidRDefault="00E017D2" w:rsidP="00E017D2">
      <w:pPr>
        <w:rPr>
          <w:color w:val="000000" w:themeColor="text1"/>
        </w:rPr>
      </w:pPr>
      <w:r w:rsidRPr="00DE07D3">
        <w:rPr>
          <w:color w:val="000000" w:themeColor="text1"/>
        </w:rPr>
        <w:t xml:space="preserve"> __________________________________________________________________ </w:t>
      </w:r>
    </w:p>
    <w:p w:rsidR="00E017D2" w:rsidRPr="00DE07D3" w:rsidRDefault="00E017D2" w:rsidP="00E017D2">
      <w:pPr>
        <w:rPr>
          <w:color w:val="000000" w:themeColor="text1"/>
        </w:rPr>
      </w:pPr>
      <w:r w:rsidRPr="00DE07D3">
        <w:rPr>
          <w:color w:val="000000" w:themeColor="text1"/>
        </w:rPr>
        <w:t xml:space="preserve"> __________________________________________________________________ </w:t>
      </w:r>
    </w:p>
    <w:p w:rsidR="00E017D2" w:rsidRPr="00DE07D3" w:rsidRDefault="00E017D2" w:rsidP="00E017D2">
      <w:pPr>
        <w:rPr>
          <w:color w:val="000000" w:themeColor="text1"/>
        </w:rPr>
      </w:pPr>
    </w:p>
    <w:p w:rsidR="00E017D2" w:rsidRPr="00DE07D3" w:rsidRDefault="00E017D2" w:rsidP="00E017D2">
      <w:pPr>
        <w:spacing w:line="360" w:lineRule="auto"/>
        <w:rPr>
          <w:color w:val="000000" w:themeColor="text1"/>
        </w:rPr>
      </w:pPr>
      <w:r w:rsidRPr="00DE07D3">
        <w:rPr>
          <w:color w:val="000000" w:themeColor="text1"/>
        </w:rPr>
        <w:t xml:space="preserve">Номер документа _________________ </w:t>
      </w:r>
    </w:p>
    <w:p w:rsidR="00E017D2" w:rsidRPr="00DE07D3" w:rsidRDefault="00E017D2" w:rsidP="00E017D2">
      <w:pPr>
        <w:spacing w:line="360" w:lineRule="auto"/>
        <w:rPr>
          <w:color w:val="000000" w:themeColor="text1"/>
        </w:rPr>
      </w:pPr>
      <w:r w:rsidRPr="00DE07D3">
        <w:rPr>
          <w:color w:val="000000" w:themeColor="text1"/>
        </w:rPr>
        <w:t xml:space="preserve">Дата документа ___________________ </w:t>
      </w:r>
    </w:p>
    <w:p w:rsidR="00E017D2" w:rsidRDefault="00E017D2" w:rsidP="00E017D2">
      <w:pPr>
        <w:rPr>
          <w:color w:val="000000" w:themeColor="text1"/>
        </w:rPr>
      </w:pPr>
    </w:p>
    <w:p w:rsidR="00E017D2" w:rsidRPr="003E6C13" w:rsidRDefault="00E017D2" w:rsidP="00E017D2">
      <w:pPr>
        <w:rPr>
          <w:color w:val="000000" w:themeColor="text1"/>
        </w:rPr>
      </w:pPr>
    </w:p>
    <w:p w:rsidR="00E017D2" w:rsidRPr="002441D6" w:rsidRDefault="00E017D2" w:rsidP="00E017D2">
      <w:pPr>
        <w:spacing w:line="276" w:lineRule="auto"/>
        <w:rPr>
          <w:b/>
          <w:color w:val="000000" w:themeColor="text1"/>
        </w:rPr>
      </w:pPr>
      <w:r>
        <w:rPr>
          <w:color w:val="000000" w:themeColor="text1"/>
        </w:rPr>
        <w:t xml:space="preserve">Ответ выдать на руки, отправить по указанному адресу </w:t>
      </w:r>
      <w:r w:rsidRPr="002441D6">
        <w:rPr>
          <w:b/>
          <w:i/>
          <w:color w:val="000000" w:themeColor="text1"/>
        </w:rPr>
        <w:t>(выбрать нужное</w:t>
      </w:r>
      <w:r w:rsidRPr="002441D6">
        <w:rPr>
          <w:b/>
          <w:color w:val="000000" w:themeColor="text1"/>
        </w:rPr>
        <w:t>)</w:t>
      </w:r>
    </w:p>
    <w:p w:rsidR="00B8003B" w:rsidRPr="00E017D2" w:rsidRDefault="00B8003B" w:rsidP="00B8003B">
      <w:pPr>
        <w:rPr>
          <w:color w:val="000000" w:themeColor="text1"/>
        </w:rPr>
      </w:pPr>
    </w:p>
    <w:p w:rsidR="00B8003B" w:rsidRDefault="00B8003B" w:rsidP="00B8003B">
      <w:pPr>
        <w:rPr>
          <w:color w:val="000000" w:themeColor="text1"/>
        </w:rPr>
      </w:pPr>
    </w:p>
    <w:p w:rsidR="00B8003B" w:rsidRPr="0019646D" w:rsidRDefault="00B8003B" w:rsidP="00B8003B">
      <w:pPr>
        <w:rPr>
          <w:color w:val="000000" w:themeColor="text1"/>
          <w:sz w:val="22"/>
          <w:szCs w:val="22"/>
        </w:rPr>
      </w:pPr>
    </w:p>
    <w:p w:rsidR="00B8003B" w:rsidRPr="003E6C13" w:rsidRDefault="00B8003B" w:rsidP="00B8003B">
      <w:pPr>
        <w:rPr>
          <w:color w:val="000000" w:themeColor="text1"/>
        </w:rPr>
      </w:pPr>
      <w:r>
        <w:rPr>
          <w:color w:val="000000" w:themeColor="text1"/>
        </w:rPr>
        <w:t>Дата</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 xml:space="preserve">               </w:t>
      </w:r>
      <w:r w:rsidR="00596612">
        <w:rPr>
          <w:color w:val="000000" w:themeColor="text1"/>
        </w:rPr>
        <w:tab/>
      </w:r>
      <w:r w:rsidR="00596612">
        <w:rPr>
          <w:color w:val="000000" w:themeColor="text1"/>
        </w:rPr>
        <w:tab/>
      </w:r>
      <w:r>
        <w:rPr>
          <w:color w:val="000000" w:themeColor="text1"/>
        </w:rPr>
        <w:t xml:space="preserve"> </w:t>
      </w:r>
      <w:r w:rsidRPr="003E6C13">
        <w:rPr>
          <w:color w:val="000000" w:themeColor="text1"/>
        </w:rPr>
        <w:t>Подпись</w:t>
      </w:r>
    </w:p>
    <w:p w:rsidR="00B8003B" w:rsidRDefault="00B8003B" w:rsidP="00B8003B"/>
    <w:p w:rsidR="00B8003B" w:rsidRDefault="00B8003B" w:rsidP="00B8003B"/>
    <w:p w:rsidR="00B8003B" w:rsidRDefault="00B8003B" w:rsidP="00B8003B"/>
    <w:p w:rsidR="00B8003B" w:rsidRDefault="00B8003B"/>
    <w:p w:rsidR="00B8003B" w:rsidRDefault="00B8003B"/>
    <w:p w:rsidR="0090565E" w:rsidRDefault="0090565E"/>
    <w:p w:rsidR="00BE6AB5" w:rsidRDefault="00BE6AB5"/>
    <w:p w:rsidR="001B73E3" w:rsidRDefault="001B73E3" w:rsidP="00B8003B">
      <w:pPr>
        <w:ind w:left="7080"/>
      </w:pPr>
    </w:p>
    <w:p w:rsidR="001B2CFB" w:rsidRDefault="001B2CFB" w:rsidP="00B8003B">
      <w:pPr>
        <w:ind w:left="7080"/>
      </w:pPr>
    </w:p>
    <w:p w:rsidR="001B2CFB" w:rsidRDefault="001B2CFB" w:rsidP="00B8003B">
      <w:pPr>
        <w:ind w:left="7080"/>
      </w:pPr>
    </w:p>
    <w:p w:rsidR="001B2CFB" w:rsidRDefault="001B2CFB" w:rsidP="00B8003B">
      <w:pPr>
        <w:ind w:left="7080"/>
      </w:pPr>
    </w:p>
    <w:p w:rsidR="001B2CFB" w:rsidRDefault="001B2CFB" w:rsidP="00B8003B">
      <w:pPr>
        <w:ind w:left="7080"/>
      </w:pPr>
    </w:p>
    <w:p w:rsidR="001B2CFB" w:rsidRDefault="001B2CFB" w:rsidP="00B8003B">
      <w:pPr>
        <w:ind w:left="7080"/>
      </w:pPr>
    </w:p>
    <w:p w:rsidR="001B2CFB" w:rsidRDefault="001B2CFB" w:rsidP="00B8003B">
      <w:pPr>
        <w:ind w:left="7080"/>
      </w:pPr>
    </w:p>
    <w:p w:rsidR="001B2CFB" w:rsidRDefault="001B2CFB" w:rsidP="001B2CFB"/>
    <w:p w:rsidR="001B73E3" w:rsidRDefault="001B73E3" w:rsidP="00B8003B">
      <w:pPr>
        <w:ind w:left="7080"/>
      </w:pPr>
    </w:p>
    <w:p w:rsidR="00B8003B" w:rsidRDefault="00B8003B" w:rsidP="00B8003B">
      <w:pPr>
        <w:ind w:left="7080"/>
      </w:pPr>
      <w:r>
        <w:t>Приложение № 2</w:t>
      </w:r>
    </w:p>
    <w:p w:rsidR="00B8003B" w:rsidRDefault="00B8003B" w:rsidP="00B8003B">
      <w:pPr>
        <w:ind w:left="7080"/>
      </w:pPr>
    </w:p>
    <w:tbl>
      <w:tblPr>
        <w:tblStyle w:val="TableStyle0"/>
        <w:tblpPr w:leftFromText="180" w:rightFromText="180" w:vertAnchor="text" w:horzAnchor="margin" w:tblpXSpec="center" w:tblpY="161"/>
        <w:tblW w:w="10335" w:type="dxa"/>
        <w:tblInd w:w="0" w:type="dxa"/>
        <w:tblLayout w:type="fixed"/>
        <w:tblLook w:val="04A0" w:firstRow="1" w:lastRow="0" w:firstColumn="1" w:lastColumn="0" w:noHBand="0" w:noVBand="1"/>
      </w:tblPr>
      <w:tblGrid>
        <w:gridCol w:w="60"/>
        <w:gridCol w:w="525"/>
        <w:gridCol w:w="4605"/>
        <w:gridCol w:w="1050"/>
        <w:gridCol w:w="1260"/>
        <w:gridCol w:w="1260"/>
        <w:gridCol w:w="1575"/>
      </w:tblGrid>
      <w:tr w:rsidR="00B8003B" w:rsidTr="00B8003B">
        <w:trPr>
          <w:cantSplit/>
        </w:trPr>
        <w:tc>
          <w:tcPr>
            <w:tcW w:w="60" w:type="dxa"/>
            <w:shd w:val="clear" w:color="auto" w:fill="auto"/>
            <w:vAlign w:val="bottom"/>
          </w:tcPr>
          <w:p w:rsidR="00B8003B" w:rsidRDefault="00B8003B" w:rsidP="00B8003B"/>
        </w:tc>
        <w:tc>
          <w:tcPr>
            <w:tcW w:w="10275" w:type="dxa"/>
            <w:gridSpan w:val="6"/>
            <w:shd w:val="clear" w:color="auto" w:fill="auto"/>
            <w:vAlign w:val="bottom"/>
          </w:tcPr>
          <w:p w:rsidR="00B8003B" w:rsidRDefault="00B8003B" w:rsidP="00B8003B">
            <w:r>
              <w:rPr>
                <w:rFonts w:ascii="Arial" w:hAnsi="Arial"/>
                <w:b/>
                <w:sz w:val="19"/>
                <w:szCs w:val="19"/>
                <w:u w:val="single"/>
              </w:rPr>
              <w:t>Муниципальное казённое учреждение культуры "Тверской городской архив" ИНН 6950085525 КПП 695001001</w:t>
            </w:r>
          </w:p>
        </w:tc>
      </w:tr>
      <w:tr w:rsidR="00B8003B" w:rsidTr="00B8003B">
        <w:trPr>
          <w:cantSplit/>
        </w:trPr>
        <w:tc>
          <w:tcPr>
            <w:tcW w:w="60" w:type="dxa"/>
            <w:shd w:val="clear" w:color="auto" w:fill="auto"/>
            <w:vAlign w:val="bottom"/>
          </w:tcPr>
          <w:p w:rsidR="00B8003B" w:rsidRDefault="00B8003B" w:rsidP="00B8003B"/>
        </w:tc>
        <w:tc>
          <w:tcPr>
            <w:tcW w:w="10275" w:type="dxa"/>
            <w:gridSpan w:val="6"/>
            <w:shd w:val="clear" w:color="auto" w:fill="auto"/>
            <w:vAlign w:val="bottom"/>
          </w:tcPr>
          <w:p w:rsidR="00B8003B" w:rsidRDefault="00B8003B" w:rsidP="00B8003B">
            <w:r>
              <w:rPr>
                <w:rFonts w:ascii="Arial" w:hAnsi="Arial"/>
                <w:b/>
                <w:sz w:val="19"/>
                <w:szCs w:val="19"/>
              </w:rPr>
              <w:t>170028, Тверская обл</w:t>
            </w:r>
            <w:r w:rsidR="00E42543">
              <w:rPr>
                <w:rFonts w:ascii="Arial" w:hAnsi="Arial"/>
                <w:b/>
                <w:sz w:val="19"/>
                <w:szCs w:val="19"/>
              </w:rPr>
              <w:t>.</w:t>
            </w:r>
            <w:r>
              <w:rPr>
                <w:rFonts w:ascii="Arial" w:hAnsi="Arial"/>
                <w:b/>
                <w:sz w:val="19"/>
                <w:szCs w:val="19"/>
              </w:rPr>
              <w:t>, г Тверь, ул</w:t>
            </w:r>
            <w:r w:rsidR="00E42543">
              <w:rPr>
                <w:rFonts w:ascii="Arial" w:hAnsi="Arial"/>
                <w:b/>
                <w:sz w:val="19"/>
                <w:szCs w:val="19"/>
              </w:rPr>
              <w:t>.</w:t>
            </w:r>
            <w:r>
              <w:rPr>
                <w:rFonts w:ascii="Arial" w:hAnsi="Arial"/>
                <w:b/>
                <w:sz w:val="19"/>
                <w:szCs w:val="19"/>
              </w:rPr>
              <w:t xml:space="preserve"> Фадеева, д. 39, тел.:8 (4822) 50-77-49, 50-78-51</w:t>
            </w:r>
          </w:p>
        </w:tc>
      </w:tr>
      <w:tr w:rsidR="00B8003B" w:rsidTr="00B8003B">
        <w:trPr>
          <w:cantSplit/>
        </w:trPr>
        <w:tc>
          <w:tcPr>
            <w:tcW w:w="60" w:type="dxa"/>
            <w:shd w:val="clear" w:color="auto" w:fill="auto"/>
            <w:vAlign w:val="bottom"/>
          </w:tcPr>
          <w:p w:rsidR="00B8003B" w:rsidRDefault="00B8003B" w:rsidP="00B8003B"/>
        </w:tc>
        <w:tc>
          <w:tcPr>
            <w:tcW w:w="525" w:type="dxa"/>
            <w:shd w:val="clear" w:color="auto" w:fill="auto"/>
            <w:vAlign w:val="bottom"/>
          </w:tcPr>
          <w:p w:rsidR="00B8003B" w:rsidRDefault="00B8003B" w:rsidP="00B8003B"/>
        </w:tc>
        <w:tc>
          <w:tcPr>
            <w:tcW w:w="4605" w:type="dxa"/>
            <w:shd w:val="clear" w:color="auto" w:fill="auto"/>
            <w:vAlign w:val="bottom"/>
          </w:tcPr>
          <w:p w:rsidR="00B8003B" w:rsidRDefault="00B8003B" w:rsidP="00B8003B"/>
        </w:tc>
        <w:tc>
          <w:tcPr>
            <w:tcW w:w="1050" w:type="dxa"/>
            <w:shd w:val="clear" w:color="auto" w:fill="auto"/>
            <w:vAlign w:val="bottom"/>
          </w:tcPr>
          <w:p w:rsidR="00B8003B" w:rsidRDefault="00B8003B" w:rsidP="00B8003B"/>
        </w:tc>
        <w:tc>
          <w:tcPr>
            <w:tcW w:w="1260" w:type="dxa"/>
            <w:shd w:val="clear" w:color="auto" w:fill="auto"/>
            <w:vAlign w:val="bottom"/>
          </w:tcPr>
          <w:p w:rsidR="00B8003B" w:rsidRDefault="00B8003B" w:rsidP="00B8003B"/>
        </w:tc>
        <w:tc>
          <w:tcPr>
            <w:tcW w:w="1260" w:type="dxa"/>
            <w:shd w:val="clear" w:color="auto" w:fill="auto"/>
            <w:vAlign w:val="bottom"/>
          </w:tcPr>
          <w:p w:rsidR="00B8003B" w:rsidRDefault="00B8003B" w:rsidP="00B8003B"/>
        </w:tc>
        <w:tc>
          <w:tcPr>
            <w:tcW w:w="1575" w:type="dxa"/>
            <w:shd w:val="clear" w:color="auto" w:fill="auto"/>
            <w:vAlign w:val="bottom"/>
          </w:tcPr>
          <w:p w:rsidR="00B8003B" w:rsidRDefault="00B8003B" w:rsidP="00B8003B"/>
        </w:tc>
      </w:tr>
      <w:tr w:rsidR="00B8003B" w:rsidTr="00B8003B">
        <w:trPr>
          <w:cantSplit/>
        </w:trPr>
        <w:tc>
          <w:tcPr>
            <w:tcW w:w="60" w:type="dxa"/>
            <w:shd w:val="clear" w:color="auto" w:fill="auto"/>
            <w:vAlign w:val="bottom"/>
          </w:tcPr>
          <w:p w:rsidR="00B8003B" w:rsidRDefault="00B8003B" w:rsidP="00B8003B"/>
        </w:tc>
        <w:tc>
          <w:tcPr>
            <w:tcW w:w="10275" w:type="dxa"/>
            <w:gridSpan w:val="6"/>
            <w:shd w:val="clear" w:color="auto" w:fill="auto"/>
            <w:vAlign w:val="bottom"/>
          </w:tcPr>
          <w:p w:rsidR="00B8003B" w:rsidRDefault="00B8003B" w:rsidP="00B8003B">
            <w:pPr>
              <w:jc w:val="center"/>
            </w:pPr>
            <w:r>
              <w:rPr>
                <w:rFonts w:ascii="Arial" w:hAnsi="Arial"/>
                <w:b/>
                <w:sz w:val="28"/>
                <w:szCs w:val="28"/>
              </w:rPr>
              <w:t>Акт № 0000-000000 от  ______ 2025 г.</w:t>
            </w:r>
          </w:p>
        </w:tc>
      </w:tr>
      <w:tr w:rsidR="00B8003B" w:rsidTr="00B8003B">
        <w:trPr>
          <w:cantSplit/>
        </w:trPr>
        <w:tc>
          <w:tcPr>
            <w:tcW w:w="60" w:type="dxa"/>
            <w:shd w:val="clear" w:color="auto" w:fill="auto"/>
            <w:vAlign w:val="bottom"/>
          </w:tcPr>
          <w:p w:rsidR="00B8003B" w:rsidRDefault="00B8003B" w:rsidP="00B8003B"/>
        </w:tc>
        <w:tc>
          <w:tcPr>
            <w:tcW w:w="10275" w:type="dxa"/>
            <w:gridSpan w:val="6"/>
            <w:shd w:val="clear" w:color="auto" w:fill="auto"/>
            <w:vAlign w:val="bottom"/>
          </w:tcPr>
          <w:p w:rsidR="00B8003B" w:rsidRDefault="00B8003B" w:rsidP="00596612">
            <w:pPr>
              <w:jc w:val="center"/>
            </w:pPr>
            <w:r>
              <w:rPr>
                <w:rFonts w:ascii="Arial" w:hAnsi="Arial"/>
                <w:b/>
              </w:rPr>
              <w:t xml:space="preserve">       об оказании услуг</w:t>
            </w:r>
            <w:r w:rsidR="00BB51FC">
              <w:rPr>
                <w:rFonts w:ascii="Arial" w:hAnsi="Arial"/>
                <w:b/>
              </w:rPr>
              <w:t xml:space="preserve"> </w:t>
            </w:r>
          </w:p>
        </w:tc>
      </w:tr>
      <w:tr w:rsidR="00B8003B" w:rsidTr="00B8003B">
        <w:trPr>
          <w:cantSplit/>
        </w:trPr>
        <w:tc>
          <w:tcPr>
            <w:tcW w:w="60" w:type="dxa"/>
            <w:shd w:val="clear" w:color="auto" w:fill="auto"/>
            <w:vAlign w:val="bottom"/>
          </w:tcPr>
          <w:p w:rsidR="00B8003B" w:rsidRDefault="00B8003B" w:rsidP="00B8003B"/>
        </w:tc>
        <w:tc>
          <w:tcPr>
            <w:tcW w:w="525" w:type="dxa"/>
            <w:shd w:val="clear" w:color="auto" w:fill="auto"/>
            <w:vAlign w:val="bottom"/>
          </w:tcPr>
          <w:p w:rsidR="00B8003B" w:rsidRDefault="00B8003B" w:rsidP="00B8003B"/>
        </w:tc>
        <w:tc>
          <w:tcPr>
            <w:tcW w:w="9750" w:type="dxa"/>
            <w:gridSpan w:val="5"/>
            <w:shd w:val="clear" w:color="auto" w:fill="auto"/>
            <w:vAlign w:val="bottom"/>
          </w:tcPr>
          <w:p w:rsidR="00B8003B" w:rsidRDefault="00B8003B" w:rsidP="00B8003B">
            <w:pPr>
              <w:jc w:val="center"/>
            </w:pPr>
          </w:p>
        </w:tc>
      </w:tr>
      <w:tr w:rsidR="00B8003B" w:rsidTr="00B8003B">
        <w:trPr>
          <w:cantSplit/>
        </w:trPr>
        <w:tc>
          <w:tcPr>
            <w:tcW w:w="60" w:type="dxa"/>
            <w:shd w:val="clear" w:color="auto" w:fill="auto"/>
            <w:vAlign w:val="bottom"/>
          </w:tcPr>
          <w:p w:rsidR="00B8003B" w:rsidRDefault="00B8003B" w:rsidP="00B8003B"/>
        </w:tc>
        <w:tc>
          <w:tcPr>
            <w:tcW w:w="10275" w:type="dxa"/>
            <w:gridSpan w:val="6"/>
            <w:shd w:val="clear" w:color="auto" w:fill="auto"/>
            <w:vAlign w:val="bottom"/>
          </w:tcPr>
          <w:p w:rsidR="00B8003B" w:rsidRDefault="00B8003B" w:rsidP="00B8003B">
            <w:r>
              <w:rPr>
                <w:rFonts w:ascii="Arial" w:hAnsi="Arial"/>
                <w:sz w:val="19"/>
                <w:szCs w:val="19"/>
              </w:rPr>
              <w:t xml:space="preserve">Заказчик: </w:t>
            </w:r>
          </w:p>
        </w:tc>
      </w:tr>
      <w:tr w:rsidR="00B8003B" w:rsidTr="00B8003B">
        <w:trPr>
          <w:cantSplit/>
        </w:trPr>
        <w:tc>
          <w:tcPr>
            <w:tcW w:w="60" w:type="dxa"/>
            <w:shd w:val="clear" w:color="auto" w:fill="auto"/>
            <w:vAlign w:val="bottom"/>
          </w:tcPr>
          <w:p w:rsidR="00B8003B" w:rsidRDefault="00B8003B" w:rsidP="00B8003B"/>
        </w:tc>
        <w:tc>
          <w:tcPr>
            <w:tcW w:w="10275" w:type="dxa"/>
            <w:gridSpan w:val="6"/>
            <w:shd w:val="clear" w:color="auto" w:fill="auto"/>
            <w:vAlign w:val="bottom"/>
          </w:tcPr>
          <w:p w:rsidR="00B8003B" w:rsidRDefault="00B8003B" w:rsidP="00B8003B">
            <w:r>
              <w:rPr>
                <w:rFonts w:ascii="Arial" w:hAnsi="Arial"/>
                <w:sz w:val="19"/>
                <w:szCs w:val="19"/>
              </w:rPr>
              <w:t>Основание: Договор от ___.__.2025 № __/2025</w:t>
            </w:r>
          </w:p>
        </w:tc>
      </w:tr>
      <w:tr w:rsidR="00B8003B" w:rsidTr="00B8003B">
        <w:trPr>
          <w:cantSplit/>
        </w:trPr>
        <w:tc>
          <w:tcPr>
            <w:tcW w:w="60" w:type="dxa"/>
            <w:shd w:val="clear" w:color="auto" w:fill="auto"/>
            <w:vAlign w:val="bottom"/>
          </w:tcPr>
          <w:p w:rsidR="00B8003B" w:rsidRDefault="00B8003B" w:rsidP="00B8003B"/>
        </w:tc>
        <w:tc>
          <w:tcPr>
            <w:tcW w:w="10275" w:type="dxa"/>
            <w:gridSpan w:val="6"/>
            <w:shd w:val="clear" w:color="auto" w:fill="auto"/>
            <w:vAlign w:val="bottom"/>
          </w:tcPr>
          <w:p w:rsidR="00B8003B" w:rsidRDefault="00B8003B" w:rsidP="00B8003B">
            <w:r>
              <w:rPr>
                <w:rFonts w:ascii="Arial" w:hAnsi="Arial"/>
                <w:sz w:val="19"/>
                <w:szCs w:val="19"/>
              </w:rPr>
              <w:t>Валюта: Руб.</w:t>
            </w:r>
          </w:p>
        </w:tc>
      </w:tr>
      <w:tr w:rsidR="00B8003B" w:rsidTr="00B8003B">
        <w:trPr>
          <w:cantSplit/>
          <w:trHeight w:val="150"/>
        </w:trPr>
        <w:tc>
          <w:tcPr>
            <w:tcW w:w="60" w:type="dxa"/>
            <w:shd w:val="clear" w:color="auto" w:fill="auto"/>
            <w:vAlign w:val="bottom"/>
          </w:tcPr>
          <w:p w:rsidR="00B8003B" w:rsidRDefault="00B8003B" w:rsidP="00B8003B"/>
        </w:tc>
        <w:tc>
          <w:tcPr>
            <w:tcW w:w="525" w:type="dxa"/>
            <w:shd w:val="clear" w:color="auto" w:fill="auto"/>
            <w:vAlign w:val="bottom"/>
          </w:tcPr>
          <w:p w:rsidR="00B8003B" w:rsidRDefault="00B8003B" w:rsidP="00B8003B"/>
        </w:tc>
        <w:tc>
          <w:tcPr>
            <w:tcW w:w="4605" w:type="dxa"/>
            <w:shd w:val="clear" w:color="auto" w:fill="auto"/>
            <w:vAlign w:val="bottom"/>
          </w:tcPr>
          <w:p w:rsidR="00B8003B" w:rsidRDefault="00B8003B" w:rsidP="00B8003B"/>
        </w:tc>
        <w:tc>
          <w:tcPr>
            <w:tcW w:w="1050" w:type="dxa"/>
            <w:shd w:val="clear" w:color="auto" w:fill="auto"/>
            <w:vAlign w:val="bottom"/>
          </w:tcPr>
          <w:p w:rsidR="00B8003B" w:rsidRDefault="00B8003B" w:rsidP="00B8003B"/>
        </w:tc>
        <w:tc>
          <w:tcPr>
            <w:tcW w:w="1260" w:type="dxa"/>
            <w:shd w:val="clear" w:color="auto" w:fill="auto"/>
            <w:vAlign w:val="bottom"/>
          </w:tcPr>
          <w:p w:rsidR="00B8003B" w:rsidRDefault="00B8003B" w:rsidP="00B8003B"/>
        </w:tc>
        <w:tc>
          <w:tcPr>
            <w:tcW w:w="1260" w:type="dxa"/>
            <w:shd w:val="clear" w:color="auto" w:fill="auto"/>
            <w:vAlign w:val="bottom"/>
          </w:tcPr>
          <w:p w:rsidR="00B8003B" w:rsidRDefault="00B8003B" w:rsidP="00B8003B"/>
        </w:tc>
        <w:tc>
          <w:tcPr>
            <w:tcW w:w="1575" w:type="dxa"/>
            <w:shd w:val="clear" w:color="auto" w:fill="auto"/>
            <w:vAlign w:val="bottom"/>
          </w:tcPr>
          <w:p w:rsidR="00B8003B" w:rsidRDefault="00B8003B" w:rsidP="00B8003B"/>
        </w:tc>
      </w:tr>
      <w:tr w:rsidR="00B8003B" w:rsidTr="00B8003B">
        <w:trPr>
          <w:cantSplit/>
        </w:trPr>
        <w:tc>
          <w:tcPr>
            <w:tcW w:w="60" w:type="dxa"/>
            <w:shd w:val="clear" w:color="auto" w:fill="auto"/>
            <w:vAlign w:val="bottom"/>
          </w:tcPr>
          <w:p w:rsidR="00B8003B" w:rsidRDefault="00B8003B" w:rsidP="00B8003B"/>
        </w:tc>
        <w:tc>
          <w:tcPr>
            <w:tcW w:w="525" w:type="dxa"/>
            <w:tcBorders>
              <w:top w:val="single" w:sz="10" w:space="0" w:color="auto"/>
              <w:left w:val="single" w:sz="10" w:space="0" w:color="auto"/>
              <w:bottom w:val="single" w:sz="10" w:space="0" w:color="auto"/>
              <w:right w:val="single" w:sz="5" w:space="0" w:color="auto"/>
            </w:tcBorders>
            <w:shd w:val="clear" w:color="auto" w:fill="auto"/>
            <w:vAlign w:val="center"/>
          </w:tcPr>
          <w:p w:rsidR="00B8003B" w:rsidRDefault="00B8003B" w:rsidP="00B8003B">
            <w:pPr>
              <w:jc w:val="center"/>
            </w:pPr>
            <w:r>
              <w:rPr>
                <w:rFonts w:ascii="Arial" w:hAnsi="Arial"/>
                <w:b/>
                <w:sz w:val="20"/>
                <w:szCs w:val="20"/>
              </w:rPr>
              <w:t>№</w:t>
            </w:r>
          </w:p>
        </w:tc>
        <w:tc>
          <w:tcPr>
            <w:tcW w:w="4605" w:type="dxa"/>
            <w:tcBorders>
              <w:top w:val="single" w:sz="10" w:space="0" w:color="auto"/>
              <w:left w:val="single" w:sz="5" w:space="0" w:color="auto"/>
              <w:bottom w:val="single" w:sz="10" w:space="0" w:color="auto"/>
            </w:tcBorders>
            <w:shd w:val="clear" w:color="auto" w:fill="auto"/>
            <w:vAlign w:val="center"/>
          </w:tcPr>
          <w:p w:rsidR="00B8003B" w:rsidRDefault="00B8003B" w:rsidP="00B8003B">
            <w:pPr>
              <w:jc w:val="center"/>
            </w:pPr>
            <w:r>
              <w:rPr>
                <w:rFonts w:ascii="Arial" w:hAnsi="Arial"/>
                <w:b/>
                <w:sz w:val="20"/>
                <w:szCs w:val="20"/>
              </w:rPr>
              <w:t>Наименование работы (услуги)</w:t>
            </w:r>
          </w:p>
        </w:tc>
        <w:tc>
          <w:tcPr>
            <w:tcW w:w="1050" w:type="dxa"/>
            <w:tcBorders>
              <w:top w:val="single" w:sz="10" w:space="0" w:color="auto"/>
              <w:left w:val="single" w:sz="5" w:space="0" w:color="auto"/>
              <w:bottom w:val="single" w:sz="10" w:space="0" w:color="auto"/>
            </w:tcBorders>
            <w:shd w:val="clear" w:color="auto" w:fill="auto"/>
            <w:vAlign w:val="bottom"/>
          </w:tcPr>
          <w:p w:rsidR="00B8003B" w:rsidRDefault="00B8003B" w:rsidP="00B8003B">
            <w:pPr>
              <w:jc w:val="center"/>
            </w:pPr>
            <w:r>
              <w:rPr>
                <w:rFonts w:ascii="Arial" w:hAnsi="Arial"/>
                <w:b/>
                <w:sz w:val="20"/>
                <w:szCs w:val="20"/>
              </w:rPr>
              <w:t>Ед. изм.</w:t>
            </w:r>
          </w:p>
        </w:tc>
        <w:tc>
          <w:tcPr>
            <w:tcW w:w="1260" w:type="dxa"/>
            <w:tcBorders>
              <w:top w:val="single" w:sz="10" w:space="0" w:color="auto"/>
              <w:left w:val="single" w:sz="5" w:space="0" w:color="auto"/>
              <w:bottom w:val="single" w:sz="10" w:space="0" w:color="auto"/>
            </w:tcBorders>
            <w:shd w:val="clear" w:color="auto" w:fill="auto"/>
            <w:vAlign w:val="center"/>
          </w:tcPr>
          <w:p w:rsidR="00B8003B" w:rsidRDefault="00B8003B" w:rsidP="00B8003B">
            <w:pPr>
              <w:jc w:val="center"/>
            </w:pPr>
            <w:r>
              <w:rPr>
                <w:rFonts w:ascii="Arial" w:hAnsi="Arial"/>
                <w:b/>
                <w:sz w:val="20"/>
                <w:szCs w:val="20"/>
              </w:rPr>
              <w:t>Количество</w:t>
            </w:r>
          </w:p>
        </w:tc>
        <w:tc>
          <w:tcPr>
            <w:tcW w:w="1260" w:type="dxa"/>
            <w:tcBorders>
              <w:top w:val="single" w:sz="10" w:space="0" w:color="auto"/>
              <w:left w:val="single" w:sz="5" w:space="0" w:color="auto"/>
              <w:bottom w:val="single" w:sz="10" w:space="0" w:color="auto"/>
            </w:tcBorders>
            <w:shd w:val="clear" w:color="auto" w:fill="auto"/>
            <w:vAlign w:val="center"/>
          </w:tcPr>
          <w:p w:rsidR="00B8003B" w:rsidRDefault="00B8003B" w:rsidP="00B8003B">
            <w:pPr>
              <w:jc w:val="center"/>
            </w:pPr>
            <w:r>
              <w:rPr>
                <w:rFonts w:ascii="Arial" w:hAnsi="Arial"/>
                <w:b/>
                <w:sz w:val="20"/>
                <w:szCs w:val="20"/>
              </w:rPr>
              <w:t>Цена</w:t>
            </w:r>
          </w:p>
        </w:tc>
        <w:tc>
          <w:tcPr>
            <w:tcW w:w="1575" w:type="dxa"/>
            <w:tcBorders>
              <w:top w:val="single" w:sz="10" w:space="0" w:color="auto"/>
              <w:left w:val="single" w:sz="5" w:space="0" w:color="auto"/>
              <w:bottom w:val="single" w:sz="10" w:space="0" w:color="auto"/>
              <w:right w:val="single" w:sz="10" w:space="0" w:color="auto"/>
            </w:tcBorders>
            <w:shd w:val="clear" w:color="auto" w:fill="auto"/>
            <w:vAlign w:val="center"/>
          </w:tcPr>
          <w:p w:rsidR="00B8003B" w:rsidRDefault="00B8003B" w:rsidP="00B8003B">
            <w:pPr>
              <w:jc w:val="center"/>
            </w:pPr>
            <w:r>
              <w:rPr>
                <w:rFonts w:ascii="Arial" w:hAnsi="Arial"/>
                <w:b/>
                <w:sz w:val="20"/>
                <w:szCs w:val="20"/>
              </w:rPr>
              <w:t>Сумма</w:t>
            </w:r>
          </w:p>
        </w:tc>
      </w:tr>
      <w:tr w:rsidR="00B8003B" w:rsidTr="00B8003B">
        <w:trPr>
          <w:cantSplit/>
        </w:trPr>
        <w:tc>
          <w:tcPr>
            <w:tcW w:w="60" w:type="dxa"/>
            <w:shd w:val="clear" w:color="auto" w:fill="auto"/>
            <w:vAlign w:val="bottom"/>
          </w:tcPr>
          <w:p w:rsidR="00B8003B" w:rsidRDefault="00B8003B" w:rsidP="00B8003B"/>
        </w:tc>
        <w:tc>
          <w:tcPr>
            <w:tcW w:w="525" w:type="dxa"/>
            <w:tcBorders>
              <w:top w:val="single" w:sz="5" w:space="0" w:color="auto"/>
              <w:left w:val="single" w:sz="5" w:space="0" w:color="auto"/>
              <w:bottom w:val="single" w:sz="5" w:space="0" w:color="auto"/>
              <w:right w:val="single" w:sz="5" w:space="0" w:color="auto"/>
            </w:tcBorders>
            <w:shd w:val="clear" w:color="auto" w:fill="auto"/>
          </w:tcPr>
          <w:p w:rsidR="00B8003B" w:rsidRDefault="00B8003B" w:rsidP="00B8003B">
            <w:pPr>
              <w:jc w:val="right"/>
            </w:pPr>
          </w:p>
        </w:tc>
        <w:tc>
          <w:tcPr>
            <w:tcW w:w="4605" w:type="dxa"/>
            <w:tcBorders>
              <w:left w:val="single" w:sz="5" w:space="0" w:color="auto"/>
              <w:bottom w:val="single" w:sz="5" w:space="0" w:color="auto"/>
            </w:tcBorders>
            <w:shd w:val="clear" w:color="auto" w:fill="auto"/>
          </w:tcPr>
          <w:p w:rsidR="00B8003B" w:rsidRDefault="00B8003B" w:rsidP="00B8003B"/>
        </w:tc>
        <w:tc>
          <w:tcPr>
            <w:tcW w:w="1050" w:type="dxa"/>
            <w:tcBorders>
              <w:left w:val="single" w:sz="5" w:space="0" w:color="auto"/>
              <w:bottom w:val="single" w:sz="5" w:space="0" w:color="auto"/>
            </w:tcBorders>
            <w:shd w:val="clear" w:color="auto" w:fill="auto"/>
            <w:vAlign w:val="bottom"/>
          </w:tcPr>
          <w:p w:rsidR="00B8003B" w:rsidRDefault="00B8003B" w:rsidP="00B8003B">
            <w:pPr>
              <w:jc w:val="center"/>
            </w:pPr>
            <w:proofErr w:type="spellStart"/>
            <w:r>
              <w:rPr>
                <w:rFonts w:ascii="Arial" w:hAnsi="Arial"/>
                <w:sz w:val="19"/>
                <w:szCs w:val="19"/>
              </w:rPr>
              <w:t>усл</w:t>
            </w:r>
            <w:proofErr w:type="spellEnd"/>
            <w:r>
              <w:rPr>
                <w:rFonts w:ascii="Arial" w:hAnsi="Arial"/>
                <w:sz w:val="19"/>
                <w:szCs w:val="19"/>
              </w:rPr>
              <w:t xml:space="preserve">. </w:t>
            </w:r>
            <w:proofErr w:type="spellStart"/>
            <w:r>
              <w:rPr>
                <w:rFonts w:ascii="Arial" w:hAnsi="Arial"/>
                <w:sz w:val="19"/>
                <w:szCs w:val="19"/>
              </w:rPr>
              <w:t>ед</w:t>
            </w:r>
            <w:proofErr w:type="spellEnd"/>
          </w:p>
        </w:tc>
        <w:tc>
          <w:tcPr>
            <w:tcW w:w="1260" w:type="dxa"/>
            <w:tcBorders>
              <w:left w:val="single" w:sz="5" w:space="0" w:color="auto"/>
              <w:bottom w:val="single" w:sz="5" w:space="0" w:color="auto"/>
            </w:tcBorders>
            <w:shd w:val="clear" w:color="auto" w:fill="auto"/>
            <w:vAlign w:val="bottom"/>
          </w:tcPr>
          <w:p w:rsidR="00B8003B" w:rsidRDefault="00B8003B" w:rsidP="00B8003B">
            <w:pPr>
              <w:jc w:val="right"/>
            </w:pPr>
            <w:r>
              <w:rPr>
                <w:rFonts w:ascii="Arial" w:hAnsi="Arial"/>
                <w:sz w:val="19"/>
                <w:szCs w:val="19"/>
              </w:rPr>
              <w:t>1,000</w:t>
            </w:r>
          </w:p>
        </w:tc>
        <w:tc>
          <w:tcPr>
            <w:tcW w:w="1260" w:type="dxa"/>
            <w:tcBorders>
              <w:left w:val="single" w:sz="5" w:space="0" w:color="auto"/>
              <w:bottom w:val="single" w:sz="5" w:space="0" w:color="auto"/>
            </w:tcBorders>
            <w:shd w:val="clear" w:color="auto" w:fill="auto"/>
            <w:vAlign w:val="bottom"/>
          </w:tcPr>
          <w:p w:rsidR="00B8003B" w:rsidRDefault="00B8003B" w:rsidP="00B8003B">
            <w:pPr>
              <w:jc w:val="right"/>
            </w:pPr>
          </w:p>
        </w:tc>
        <w:tc>
          <w:tcPr>
            <w:tcW w:w="1575" w:type="dxa"/>
            <w:tcBorders>
              <w:left w:val="single" w:sz="5" w:space="0" w:color="auto"/>
              <w:bottom w:val="single" w:sz="5" w:space="0" w:color="auto"/>
              <w:right w:val="single" w:sz="5" w:space="0" w:color="auto"/>
            </w:tcBorders>
            <w:shd w:val="clear" w:color="auto" w:fill="auto"/>
            <w:vAlign w:val="bottom"/>
          </w:tcPr>
          <w:p w:rsidR="00B8003B" w:rsidRDefault="00B8003B" w:rsidP="00B8003B">
            <w:pPr>
              <w:jc w:val="right"/>
            </w:pPr>
          </w:p>
        </w:tc>
      </w:tr>
      <w:tr w:rsidR="00B8003B" w:rsidTr="00B8003B">
        <w:trPr>
          <w:cantSplit/>
        </w:trPr>
        <w:tc>
          <w:tcPr>
            <w:tcW w:w="60" w:type="dxa"/>
            <w:shd w:val="clear" w:color="auto" w:fill="auto"/>
            <w:vAlign w:val="bottom"/>
          </w:tcPr>
          <w:p w:rsidR="00B8003B" w:rsidRDefault="00B8003B" w:rsidP="00B8003B"/>
        </w:tc>
        <w:tc>
          <w:tcPr>
            <w:tcW w:w="525" w:type="dxa"/>
            <w:shd w:val="clear" w:color="auto" w:fill="auto"/>
            <w:vAlign w:val="center"/>
          </w:tcPr>
          <w:p w:rsidR="00B8003B" w:rsidRDefault="00B8003B" w:rsidP="00B8003B"/>
        </w:tc>
        <w:tc>
          <w:tcPr>
            <w:tcW w:w="4605" w:type="dxa"/>
            <w:shd w:val="clear" w:color="auto" w:fill="auto"/>
            <w:vAlign w:val="bottom"/>
          </w:tcPr>
          <w:p w:rsidR="00B8003B" w:rsidRDefault="00B8003B" w:rsidP="00B8003B"/>
        </w:tc>
        <w:tc>
          <w:tcPr>
            <w:tcW w:w="1050" w:type="dxa"/>
            <w:shd w:val="clear" w:color="auto" w:fill="auto"/>
            <w:vAlign w:val="bottom"/>
          </w:tcPr>
          <w:p w:rsidR="00B8003B" w:rsidRDefault="00B8003B" w:rsidP="00B8003B"/>
        </w:tc>
        <w:tc>
          <w:tcPr>
            <w:tcW w:w="1260" w:type="dxa"/>
            <w:shd w:val="clear" w:color="auto" w:fill="auto"/>
            <w:vAlign w:val="center"/>
          </w:tcPr>
          <w:p w:rsidR="00B8003B" w:rsidRDefault="00B8003B" w:rsidP="00B8003B">
            <w:pPr>
              <w:jc w:val="right"/>
            </w:pPr>
          </w:p>
        </w:tc>
        <w:tc>
          <w:tcPr>
            <w:tcW w:w="1260" w:type="dxa"/>
            <w:shd w:val="clear" w:color="auto" w:fill="auto"/>
            <w:vAlign w:val="center"/>
          </w:tcPr>
          <w:p w:rsidR="00B8003B" w:rsidRDefault="00B8003B" w:rsidP="00B8003B">
            <w:pPr>
              <w:jc w:val="right"/>
            </w:pPr>
            <w:r>
              <w:rPr>
                <w:rFonts w:ascii="Arial" w:hAnsi="Arial"/>
                <w:b/>
                <w:sz w:val="19"/>
                <w:szCs w:val="19"/>
              </w:rPr>
              <w:t>Итого:</w:t>
            </w:r>
          </w:p>
        </w:tc>
        <w:tc>
          <w:tcPr>
            <w:tcW w:w="1575" w:type="dxa"/>
            <w:shd w:val="clear" w:color="auto" w:fill="auto"/>
            <w:vAlign w:val="center"/>
          </w:tcPr>
          <w:p w:rsidR="00B8003B" w:rsidRDefault="00B8003B" w:rsidP="00B8003B">
            <w:pPr>
              <w:jc w:val="right"/>
            </w:pPr>
          </w:p>
        </w:tc>
      </w:tr>
      <w:tr w:rsidR="00B8003B" w:rsidTr="00B8003B">
        <w:trPr>
          <w:cantSplit/>
        </w:trPr>
        <w:tc>
          <w:tcPr>
            <w:tcW w:w="60" w:type="dxa"/>
            <w:shd w:val="clear" w:color="auto" w:fill="auto"/>
            <w:vAlign w:val="bottom"/>
          </w:tcPr>
          <w:p w:rsidR="00B8003B" w:rsidRDefault="00B8003B" w:rsidP="00B8003B"/>
        </w:tc>
        <w:tc>
          <w:tcPr>
            <w:tcW w:w="525" w:type="dxa"/>
            <w:shd w:val="clear" w:color="auto" w:fill="auto"/>
            <w:vAlign w:val="bottom"/>
          </w:tcPr>
          <w:p w:rsidR="00B8003B" w:rsidRDefault="00B8003B" w:rsidP="00B8003B"/>
        </w:tc>
        <w:tc>
          <w:tcPr>
            <w:tcW w:w="4605" w:type="dxa"/>
            <w:shd w:val="clear" w:color="auto" w:fill="auto"/>
            <w:vAlign w:val="bottom"/>
          </w:tcPr>
          <w:p w:rsidR="00B8003B" w:rsidRDefault="00B8003B" w:rsidP="00B8003B"/>
        </w:tc>
        <w:tc>
          <w:tcPr>
            <w:tcW w:w="1050" w:type="dxa"/>
            <w:shd w:val="clear" w:color="auto" w:fill="auto"/>
            <w:vAlign w:val="bottom"/>
          </w:tcPr>
          <w:p w:rsidR="00B8003B" w:rsidRDefault="00B8003B" w:rsidP="00B8003B"/>
        </w:tc>
        <w:tc>
          <w:tcPr>
            <w:tcW w:w="2520" w:type="dxa"/>
            <w:gridSpan w:val="2"/>
            <w:shd w:val="clear" w:color="auto" w:fill="auto"/>
            <w:vAlign w:val="bottom"/>
          </w:tcPr>
          <w:p w:rsidR="00B8003B" w:rsidRDefault="00B8003B" w:rsidP="00B8003B">
            <w:pPr>
              <w:jc w:val="right"/>
            </w:pPr>
            <w:r>
              <w:rPr>
                <w:rFonts w:ascii="Arial" w:hAnsi="Arial"/>
                <w:b/>
                <w:sz w:val="19"/>
                <w:szCs w:val="19"/>
              </w:rPr>
              <w:t>Без налога (НДС):</w:t>
            </w:r>
          </w:p>
        </w:tc>
        <w:tc>
          <w:tcPr>
            <w:tcW w:w="1575" w:type="dxa"/>
            <w:shd w:val="clear" w:color="auto" w:fill="auto"/>
            <w:vAlign w:val="center"/>
          </w:tcPr>
          <w:p w:rsidR="00B8003B" w:rsidRDefault="00B8003B" w:rsidP="00B8003B">
            <w:pPr>
              <w:jc w:val="right"/>
            </w:pPr>
            <w:r>
              <w:rPr>
                <w:rFonts w:ascii="Arial" w:hAnsi="Arial"/>
                <w:b/>
                <w:sz w:val="19"/>
                <w:szCs w:val="19"/>
              </w:rPr>
              <w:t>-</w:t>
            </w:r>
          </w:p>
        </w:tc>
      </w:tr>
      <w:tr w:rsidR="00B8003B" w:rsidTr="00B8003B">
        <w:trPr>
          <w:cantSplit/>
        </w:trPr>
        <w:tc>
          <w:tcPr>
            <w:tcW w:w="60" w:type="dxa"/>
            <w:shd w:val="clear" w:color="auto" w:fill="auto"/>
            <w:vAlign w:val="bottom"/>
          </w:tcPr>
          <w:p w:rsidR="00B8003B" w:rsidRDefault="00B8003B" w:rsidP="00B8003B"/>
        </w:tc>
        <w:tc>
          <w:tcPr>
            <w:tcW w:w="525" w:type="dxa"/>
            <w:shd w:val="clear" w:color="auto" w:fill="auto"/>
            <w:vAlign w:val="bottom"/>
          </w:tcPr>
          <w:p w:rsidR="00B8003B" w:rsidRDefault="00B8003B" w:rsidP="00B8003B"/>
        </w:tc>
        <w:tc>
          <w:tcPr>
            <w:tcW w:w="4605" w:type="dxa"/>
            <w:shd w:val="clear" w:color="auto" w:fill="auto"/>
            <w:vAlign w:val="bottom"/>
          </w:tcPr>
          <w:p w:rsidR="00B8003B" w:rsidRDefault="00B8003B" w:rsidP="00B8003B"/>
        </w:tc>
        <w:tc>
          <w:tcPr>
            <w:tcW w:w="1050" w:type="dxa"/>
            <w:shd w:val="clear" w:color="auto" w:fill="auto"/>
            <w:vAlign w:val="bottom"/>
          </w:tcPr>
          <w:p w:rsidR="00B8003B" w:rsidRDefault="00B8003B" w:rsidP="00B8003B"/>
        </w:tc>
        <w:tc>
          <w:tcPr>
            <w:tcW w:w="2520" w:type="dxa"/>
            <w:gridSpan w:val="2"/>
            <w:shd w:val="clear" w:color="auto" w:fill="auto"/>
            <w:vAlign w:val="bottom"/>
          </w:tcPr>
          <w:p w:rsidR="00B8003B" w:rsidRDefault="00B8003B" w:rsidP="00B8003B">
            <w:pPr>
              <w:jc w:val="right"/>
            </w:pPr>
            <w:r>
              <w:rPr>
                <w:rFonts w:ascii="Arial" w:hAnsi="Arial"/>
                <w:b/>
                <w:sz w:val="19"/>
                <w:szCs w:val="19"/>
              </w:rPr>
              <w:t>Всего (с учетом НДС):</w:t>
            </w:r>
          </w:p>
        </w:tc>
        <w:tc>
          <w:tcPr>
            <w:tcW w:w="1575" w:type="dxa"/>
            <w:shd w:val="clear" w:color="auto" w:fill="auto"/>
            <w:vAlign w:val="center"/>
          </w:tcPr>
          <w:p w:rsidR="00B8003B" w:rsidRDefault="00B8003B" w:rsidP="00B8003B">
            <w:pPr>
              <w:jc w:val="right"/>
            </w:pPr>
          </w:p>
        </w:tc>
      </w:tr>
      <w:tr w:rsidR="00B8003B" w:rsidTr="00B8003B">
        <w:trPr>
          <w:cantSplit/>
        </w:trPr>
        <w:tc>
          <w:tcPr>
            <w:tcW w:w="60" w:type="dxa"/>
            <w:shd w:val="clear" w:color="auto" w:fill="auto"/>
            <w:vAlign w:val="bottom"/>
          </w:tcPr>
          <w:p w:rsidR="00B8003B" w:rsidRDefault="00B8003B" w:rsidP="00B8003B"/>
        </w:tc>
        <w:tc>
          <w:tcPr>
            <w:tcW w:w="525" w:type="dxa"/>
            <w:shd w:val="clear" w:color="auto" w:fill="auto"/>
            <w:vAlign w:val="bottom"/>
          </w:tcPr>
          <w:p w:rsidR="00B8003B" w:rsidRDefault="00B8003B" w:rsidP="00B8003B"/>
        </w:tc>
        <w:tc>
          <w:tcPr>
            <w:tcW w:w="4605" w:type="dxa"/>
            <w:shd w:val="clear" w:color="auto" w:fill="auto"/>
            <w:vAlign w:val="bottom"/>
          </w:tcPr>
          <w:p w:rsidR="00B8003B" w:rsidRDefault="00B8003B" w:rsidP="00B8003B"/>
        </w:tc>
        <w:tc>
          <w:tcPr>
            <w:tcW w:w="1050" w:type="dxa"/>
            <w:shd w:val="clear" w:color="auto" w:fill="auto"/>
            <w:vAlign w:val="bottom"/>
          </w:tcPr>
          <w:p w:rsidR="00B8003B" w:rsidRDefault="00B8003B" w:rsidP="00B8003B"/>
        </w:tc>
        <w:tc>
          <w:tcPr>
            <w:tcW w:w="1260" w:type="dxa"/>
            <w:shd w:val="clear" w:color="auto" w:fill="auto"/>
            <w:vAlign w:val="bottom"/>
          </w:tcPr>
          <w:p w:rsidR="00B8003B" w:rsidRDefault="00B8003B" w:rsidP="00B8003B">
            <w:pPr>
              <w:jc w:val="right"/>
            </w:pPr>
          </w:p>
        </w:tc>
        <w:tc>
          <w:tcPr>
            <w:tcW w:w="1260" w:type="dxa"/>
            <w:shd w:val="clear" w:color="auto" w:fill="auto"/>
            <w:vAlign w:val="bottom"/>
          </w:tcPr>
          <w:p w:rsidR="00B8003B" w:rsidRDefault="00B8003B" w:rsidP="00B8003B"/>
        </w:tc>
        <w:tc>
          <w:tcPr>
            <w:tcW w:w="1575" w:type="dxa"/>
            <w:shd w:val="clear" w:color="auto" w:fill="auto"/>
            <w:vAlign w:val="bottom"/>
          </w:tcPr>
          <w:p w:rsidR="00B8003B" w:rsidRDefault="00B8003B" w:rsidP="00B8003B"/>
        </w:tc>
      </w:tr>
      <w:tr w:rsidR="00B8003B" w:rsidTr="00B8003B">
        <w:trPr>
          <w:cantSplit/>
        </w:trPr>
        <w:tc>
          <w:tcPr>
            <w:tcW w:w="60" w:type="dxa"/>
            <w:shd w:val="clear" w:color="auto" w:fill="auto"/>
            <w:vAlign w:val="bottom"/>
          </w:tcPr>
          <w:p w:rsidR="00B8003B" w:rsidRDefault="00B8003B" w:rsidP="00B8003B"/>
        </w:tc>
        <w:tc>
          <w:tcPr>
            <w:tcW w:w="525" w:type="dxa"/>
            <w:shd w:val="clear" w:color="auto" w:fill="auto"/>
            <w:vAlign w:val="bottom"/>
          </w:tcPr>
          <w:p w:rsidR="00B8003B" w:rsidRDefault="00B8003B" w:rsidP="00B8003B"/>
        </w:tc>
        <w:tc>
          <w:tcPr>
            <w:tcW w:w="4605" w:type="dxa"/>
            <w:shd w:val="clear" w:color="auto" w:fill="auto"/>
            <w:vAlign w:val="bottom"/>
          </w:tcPr>
          <w:p w:rsidR="00B8003B" w:rsidRDefault="00B8003B" w:rsidP="00B8003B"/>
        </w:tc>
        <w:tc>
          <w:tcPr>
            <w:tcW w:w="1050" w:type="dxa"/>
            <w:shd w:val="clear" w:color="auto" w:fill="auto"/>
            <w:vAlign w:val="bottom"/>
          </w:tcPr>
          <w:p w:rsidR="00B8003B" w:rsidRDefault="00B8003B" w:rsidP="00B8003B"/>
        </w:tc>
        <w:tc>
          <w:tcPr>
            <w:tcW w:w="1260" w:type="dxa"/>
            <w:shd w:val="clear" w:color="auto" w:fill="auto"/>
            <w:vAlign w:val="bottom"/>
          </w:tcPr>
          <w:p w:rsidR="00B8003B" w:rsidRDefault="00B8003B" w:rsidP="00B8003B"/>
        </w:tc>
        <w:tc>
          <w:tcPr>
            <w:tcW w:w="1260" w:type="dxa"/>
            <w:shd w:val="clear" w:color="auto" w:fill="auto"/>
            <w:vAlign w:val="bottom"/>
          </w:tcPr>
          <w:p w:rsidR="00B8003B" w:rsidRDefault="00B8003B" w:rsidP="00B8003B"/>
        </w:tc>
        <w:tc>
          <w:tcPr>
            <w:tcW w:w="1575" w:type="dxa"/>
            <w:shd w:val="clear" w:color="auto" w:fill="auto"/>
            <w:vAlign w:val="bottom"/>
          </w:tcPr>
          <w:p w:rsidR="00B8003B" w:rsidRDefault="00B8003B" w:rsidP="00B8003B"/>
        </w:tc>
      </w:tr>
      <w:tr w:rsidR="00B8003B" w:rsidTr="00B8003B">
        <w:trPr>
          <w:cantSplit/>
        </w:trPr>
        <w:tc>
          <w:tcPr>
            <w:tcW w:w="60" w:type="dxa"/>
            <w:shd w:val="clear" w:color="auto" w:fill="auto"/>
            <w:vAlign w:val="bottom"/>
          </w:tcPr>
          <w:p w:rsidR="00B8003B" w:rsidRDefault="00B8003B" w:rsidP="00B8003B"/>
        </w:tc>
        <w:tc>
          <w:tcPr>
            <w:tcW w:w="10275" w:type="dxa"/>
            <w:gridSpan w:val="6"/>
            <w:shd w:val="clear" w:color="auto" w:fill="auto"/>
          </w:tcPr>
          <w:p w:rsidR="00B8003B" w:rsidRDefault="00B8003B" w:rsidP="00B8003B">
            <w:r>
              <w:rPr>
                <w:rFonts w:ascii="Arial" w:hAnsi="Arial"/>
                <w:i/>
                <w:sz w:val="19"/>
                <w:szCs w:val="19"/>
              </w:rPr>
              <w:t xml:space="preserve">Всего оказано услуг на сумму:  </w:t>
            </w:r>
          </w:p>
        </w:tc>
      </w:tr>
      <w:tr w:rsidR="00B8003B" w:rsidTr="00B8003B">
        <w:trPr>
          <w:cantSplit/>
          <w:trHeight w:val="795"/>
        </w:trPr>
        <w:tc>
          <w:tcPr>
            <w:tcW w:w="60" w:type="dxa"/>
            <w:shd w:val="clear" w:color="auto" w:fill="auto"/>
            <w:vAlign w:val="bottom"/>
          </w:tcPr>
          <w:p w:rsidR="00B8003B" w:rsidRDefault="00B8003B" w:rsidP="00B8003B"/>
        </w:tc>
        <w:tc>
          <w:tcPr>
            <w:tcW w:w="10275" w:type="dxa"/>
            <w:gridSpan w:val="6"/>
            <w:shd w:val="clear" w:color="auto" w:fill="auto"/>
            <w:vAlign w:val="bottom"/>
          </w:tcPr>
          <w:p w:rsidR="00B8003B" w:rsidRDefault="00B8003B" w:rsidP="00B8003B">
            <w:pPr>
              <w:jc w:val="both"/>
            </w:pPr>
            <w:r>
              <w:rPr>
                <w:rFonts w:ascii="Arial" w:hAnsi="Arial"/>
                <w:sz w:val="19"/>
                <w:szCs w:val="19"/>
              </w:rPr>
              <w:t>Вышеперечисленные услуги выполнены полностью и в срок. Заказчик претензий по объему, качеству и срокам оказания услуг не имеет.</w:t>
            </w:r>
          </w:p>
        </w:tc>
      </w:tr>
    </w:tbl>
    <w:p w:rsidR="00B8003B" w:rsidRDefault="00B8003B" w:rsidP="00B8003B">
      <w:pPr>
        <w:ind w:left="7080"/>
        <w:jc w:val="both"/>
      </w:pPr>
    </w:p>
    <w:tbl>
      <w:tblPr>
        <w:tblStyle w:val="TableStyle1"/>
        <w:tblW w:w="10350" w:type="dxa"/>
        <w:tblInd w:w="-916" w:type="dxa"/>
        <w:tblLayout w:type="fixed"/>
        <w:tblLook w:val="04A0" w:firstRow="1" w:lastRow="0" w:firstColumn="1" w:lastColumn="0" w:noHBand="0" w:noVBand="1"/>
      </w:tblPr>
      <w:tblGrid>
        <w:gridCol w:w="20"/>
        <w:gridCol w:w="1615"/>
        <w:gridCol w:w="2385"/>
        <w:gridCol w:w="330"/>
        <w:gridCol w:w="2265"/>
        <w:gridCol w:w="390"/>
        <w:gridCol w:w="3345"/>
      </w:tblGrid>
      <w:tr w:rsidR="00B8003B" w:rsidTr="00B8003B">
        <w:trPr>
          <w:cantSplit/>
        </w:trPr>
        <w:tc>
          <w:tcPr>
            <w:tcW w:w="20" w:type="dxa"/>
            <w:shd w:val="clear" w:color="auto" w:fill="auto"/>
            <w:vAlign w:val="bottom"/>
          </w:tcPr>
          <w:p w:rsidR="00B8003B" w:rsidRDefault="00B8003B" w:rsidP="003648B7"/>
        </w:tc>
        <w:tc>
          <w:tcPr>
            <w:tcW w:w="1615" w:type="dxa"/>
            <w:shd w:val="clear" w:color="auto" w:fill="auto"/>
            <w:vAlign w:val="bottom"/>
          </w:tcPr>
          <w:p w:rsidR="00B8003B" w:rsidRDefault="00B8003B" w:rsidP="003648B7"/>
        </w:tc>
        <w:tc>
          <w:tcPr>
            <w:tcW w:w="2385" w:type="dxa"/>
            <w:vMerge w:val="restart"/>
            <w:tcBorders>
              <w:bottom w:val="single" w:sz="5" w:space="0" w:color="auto"/>
            </w:tcBorders>
            <w:shd w:val="clear" w:color="auto" w:fill="auto"/>
            <w:vAlign w:val="bottom"/>
          </w:tcPr>
          <w:p w:rsidR="00B8003B" w:rsidRDefault="00B8003B" w:rsidP="003648B7">
            <w:r>
              <w:rPr>
                <w:rFonts w:ascii="Arial" w:hAnsi="Arial"/>
                <w:sz w:val="19"/>
                <w:szCs w:val="19"/>
              </w:rPr>
              <w:t>Директор</w:t>
            </w:r>
          </w:p>
        </w:tc>
        <w:tc>
          <w:tcPr>
            <w:tcW w:w="330" w:type="dxa"/>
            <w:shd w:val="clear" w:color="auto" w:fill="auto"/>
            <w:vAlign w:val="bottom"/>
          </w:tcPr>
          <w:p w:rsidR="00B8003B" w:rsidRDefault="00B8003B" w:rsidP="003648B7"/>
        </w:tc>
        <w:tc>
          <w:tcPr>
            <w:tcW w:w="2265" w:type="dxa"/>
            <w:shd w:val="clear" w:color="auto" w:fill="auto"/>
            <w:vAlign w:val="bottom"/>
          </w:tcPr>
          <w:p w:rsidR="00B8003B" w:rsidRDefault="00B8003B" w:rsidP="003648B7"/>
        </w:tc>
        <w:tc>
          <w:tcPr>
            <w:tcW w:w="390" w:type="dxa"/>
            <w:shd w:val="clear" w:color="auto" w:fill="auto"/>
            <w:vAlign w:val="bottom"/>
          </w:tcPr>
          <w:p w:rsidR="00B8003B" w:rsidRDefault="00B8003B" w:rsidP="003648B7"/>
        </w:tc>
        <w:tc>
          <w:tcPr>
            <w:tcW w:w="3345" w:type="dxa"/>
            <w:vMerge w:val="restart"/>
            <w:tcBorders>
              <w:bottom w:val="single" w:sz="5" w:space="0" w:color="auto"/>
            </w:tcBorders>
            <w:shd w:val="clear" w:color="auto" w:fill="auto"/>
            <w:vAlign w:val="bottom"/>
          </w:tcPr>
          <w:p w:rsidR="00B8003B" w:rsidRDefault="00B8003B" w:rsidP="003648B7">
            <w:r>
              <w:rPr>
                <w:rFonts w:ascii="Arial" w:hAnsi="Arial"/>
                <w:sz w:val="19"/>
                <w:szCs w:val="19"/>
              </w:rPr>
              <w:t xml:space="preserve">        М. В. Варварина</w:t>
            </w:r>
          </w:p>
        </w:tc>
      </w:tr>
      <w:tr w:rsidR="00B8003B" w:rsidTr="00B8003B">
        <w:trPr>
          <w:cantSplit/>
        </w:trPr>
        <w:tc>
          <w:tcPr>
            <w:tcW w:w="20" w:type="dxa"/>
            <w:shd w:val="clear" w:color="auto" w:fill="auto"/>
            <w:vAlign w:val="bottom"/>
          </w:tcPr>
          <w:p w:rsidR="00B8003B" w:rsidRDefault="00B8003B" w:rsidP="003648B7"/>
        </w:tc>
        <w:tc>
          <w:tcPr>
            <w:tcW w:w="1615" w:type="dxa"/>
            <w:shd w:val="clear" w:color="auto" w:fill="auto"/>
            <w:vAlign w:val="bottom"/>
          </w:tcPr>
          <w:p w:rsidR="00B8003B" w:rsidRDefault="00B8003B" w:rsidP="003648B7">
            <w:r>
              <w:rPr>
                <w:rFonts w:ascii="Arial" w:hAnsi="Arial"/>
                <w:sz w:val="19"/>
                <w:szCs w:val="19"/>
              </w:rPr>
              <w:t>От исполнителя:</w:t>
            </w:r>
          </w:p>
        </w:tc>
        <w:tc>
          <w:tcPr>
            <w:tcW w:w="2385" w:type="dxa"/>
            <w:vMerge/>
            <w:tcBorders>
              <w:bottom w:val="single" w:sz="5" w:space="0" w:color="auto"/>
            </w:tcBorders>
            <w:shd w:val="clear" w:color="auto" w:fill="auto"/>
            <w:vAlign w:val="bottom"/>
          </w:tcPr>
          <w:p w:rsidR="00B8003B" w:rsidRDefault="00B8003B" w:rsidP="003648B7"/>
        </w:tc>
        <w:tc>
          <w:tcPr>
            <w:tcW w:w="330" w:type="dxa"/>
            <w:shd w:val="clear" w:color="auto" w:fill="auto"/>
            <w:vAlign w:val="bottom"/>
          </w:tcPr>
          <w:p w:rsidR="00B8003B" w:rsidRDefault="00B8003B" w:rsidP="003648B7"/>
        </w:tc>
        <w:tc>
          <w:tcPr>
            <w:tcW w:w="2265" w:type="dxa"/>
            <w:tcBorders>
              <w:bottom w:val="single" w:sz="5" w:space="0" w:color="auto"/>
            </w:tcBorders>
            <w:shd w:val="clear" w:color="auto" w:fill="auto"/>
            <w:vAlign w:val="bottom"/>
          </w:tcPr>
          <w:p w:rsidR="00B8003B" w:rsidRDefault="00B8003B" w:rsidP="003648B7"/>
        </w:tc>
        <w:tc>
          <w:tcPr>
            <w:tcW w:w="390" w:type="dxa"/>
            <w:shd w:val="clear" w:color="auto" w:fill="auto"/>
            <w:vAlign w:val="bottom"/>
          </w:tcPr>
          <w:p w:rsidR="00B8003B" w:rsidRDefault="00B8003B" w:rsidP="003648B7"/>
        </w:tc>
        <w:tc>
          <w:tcPr>
            <w:tcW w:w="3345" w:type="dxa"/>
            <w:vMerge/>
            <w:tcBorders>
              <w:bottom w:val="single" w:sz="5" w:space="0" w:color="auto"/>
            </w:tcBorders>
            <w:shd w:val="clear" w:color="auto" w:fill="auto"/>
            <w:vAlign w:val="bottom"/>
          </w:tcPr>
          <w:p w:rsidR="00B8003B" w:rsidRDefault="00B8003B" w:rsidP="003648B7"/>
        </w:tc>
      </w:tr>
      <w:tr w:rsidR="00B8003B" w:rsidTr="00B8003B">
        <w:trPr>
          <w:cantSplit/>
          <w:trHeight w:val="210"/>
        </w:trPr>
        <w:tc>
          <w:tcPr>
            <w:tcW w:w="20" w:type="dxa"/>
            <w:shd w:val="clear" w:color="auto" w:fill="auto"/>
            <w:vAlign w:val="bottom"/>
          </w:tcPr>
          <w:p w:rsidR="00B8003B" w:rsidRDefault="00B8003B" w:rsidP="003648B7"/>
        </w:tc>
        <w:tc>
          <w:tcPr>
            <w:tcW w:w="1615" w:type="dxa"/>
            <w:shd w:val="clear" w:color="auto" w:fill="auto"/>
            <w:vAlign w:val="bottom"/>
          </w:tcPr>
          <w:p w:rsidR="00B8003B" w:rsidRDefault="00B8003B" w:rsidP="003648B7"/>
        </w:tc>
        <w:tc>
          <w:tcPr>
            <w:tcW w:w="2385" w:type="dxa"/>
            <w:shd w:val="clear" w:color="auto" w:fill="auto"/>
          </w:tcPr>
          <w:p w:rsidR="00B8003B" w:rsidRDefault="00B8003B" w:rsidP="003648B7">
            <w:pPr>
              <w:jc w:val="center"/>
            </w:pPr>
            <w:r>
              <w:rPr>
                <w:rFonts w:ascii="Arial" w:hAnsi="Arial"/>
                <w:sz w:val="14"/>
                <w:szCs w:val="14"/>
              </w:rPr>
              <w:t>(должность)</w:t>
            </w:r>
          </w:p>
        </w:tc>
        <w:tc>
          <w:tcPr>
            <w:tcW w:w="330" w:type="dxa"/>
            <w:shd w:val="clear" w:color="auto" w:fill="auto"/>
            <w:vAlign w:val="bottom"/>
          </w:tcPr>
          <w:p w:rsidR="00B8003B" w:rsidRDefault="00B8003B" w:rsidP="003648B7"/>
        </w:tc>
        <w:tc>
          <w:tcPr>
            <w:tcW w:w="2265" w:type="dxa"/>
            <w:shd w:val="clear" w:color="auto" w:fill="auto"/>
          </w:tcPr>
          <w:p w:rsidR="00B8003B" w:rsidRDefault="00B8003B" w:rsidP="003648B7">
            <w:pPr>
              <w:jc w:val="center"/>
            </w:pPr>
            <w:r>
              <w:rPr>
                <w:rFonts w:ascii="Arial" w:hAnsi="Arial"/>
                <w:sz w:val="14"/>
                <w:szCs w:val="14"/>
              </w:rPr>
              <w:t>(подпись)</w:t>
            </w:r>
          </w:p>
        </w:tc>
        <w:tc>
          <w:tcPr>
            <w:tcW w:w="390" w:type="dxa"/>
            <w:shd w:val="clear" w:color="auto" w:fill="auto"/>
            <w:vAlign w:val="bottom"/>
          </w:tcPr>
          <w:p w:rsidR="00B8003B" w:rsidRDefault="00B8003B" w:rsidP="003648B7"/>
        </w:tc>
        <w:tc>
          <w:tcPr>
            <w:tcW w:w="3345" w:type="dxa"/>
            <w:shd w:val="clear" w:color="auto" w:fill="auto"/>
          </w:tcPr>
          <w:p w:rsidR="00B8003B" w:rsidRDefault="00B8003B" w:rsidP="003648B7">
            <w:pPr>
              <w:jc w:val="center"/>
            </w:pPr>
            <w:r>
              <w:rPr>
                <w:rFonts w:ascii="Arial" w:hAnsi="Arial"/>
                <w:sz w:val="14"/>
                <w:szCs w:val="14"/>
              </w:rPr>
              <w:t>(расшифровка подписи)</w:t>
            </w:r>
          </w:p>
        </w:tc>
      </w:tr>
      <w:tr w:rsidR="00B8003B" w:rsidTr="00B8003B">
        <w:trPr>
          <w:cantSplit/>
          <w:trHeight w:val="120"/>
        </w:trPr>
        <w:tc>
          <w:tcPr>
            <w:tcW w:w="20" w:type="dxa"/>
            <w:shd w:val="clear" w:color="auto" w:fill="auto"/>
            <w:vAlign w:val="bottom"/>
          </w:tcPr>
          <w:p w:rsidR="00B8003B" w:rsidRDefault="00B8003B" w:rsidP="003648B7"/>
        </w:tc>
        <w:tc>
          <w:tcPr>
            <w:tcW w:w="1615" w:type="dxa"/>
            <w:shd w:val="clear" w:color="auto" w:fill="auto"/>
            <w:vAlign w:val="bottom"/>
          </w:tcPr>
          <w:p w:rsidR="00B8003B" w:rsidRDefault="00B8003B" w:rsidP="003648B7"/>
        </w:tc>
        <w:tc>
          <w:tcPr>
            <w:tcW w:w="2385" w:type="dxa"/>
            <w:shd w:val="clear" w:color="auto" w:fill="auto"/>
            <w:vAlign w:val="bottom"/>
          </w:tcPr>
          <w:p w:rsidR="00B8003B" w:rsidRDefault="00B8003B" w:rsidP="003648B7"/>
        </w:tc>
        <w:tc>
          <w:tcPr>
            <w:tcW w:w="330" w:type="dxa"/>
            <w:shd w:val="clear" w:color="auto" w:fill="auto"/>
            <w:vAlign w:val="bottom"/>
          </w:tcPr>
          <w:p w:rsidR="00B8003B" w:rsidRDefault="00B8003B" w:rsidP="003648B7"/>
        </w:tc>
        <w:tc>
          <w:tcPr>
            <w:tcW w:w="2265" w:type="dxa"/>
            <w:shd w:val="clear" w:color="auto" w:fill="auto"/>
            <w:vAlign w:val="bottom"/>
          </w:tcPr>
          <w:p w:rsidR="00B8003B" w:rsidRDefault="00B8003B" w:rsidP="003648B7"/>
        </w:tc>
        <w:tc>
          <w:tcPr>
            <w:tcW w:w="390" w:type="dxa"/>
            <w:shd w:val="clear" w:color="auto" w:fill="auto"/>
            <w:vAlign w:val="bottom"/>
          </w:tcPr>
          <w:p w:rsidR="00B8003B" w:rsidRDefault="00B8003B" w:rsidP="003648B7"/>
        </w:tc>
        <w:tc>
          <w:tcPr>
            <w:tcW w:w="3345" w:type="dxa"/>
            <w:shd w:val="clear" w:color="auto" w:fill="auto"/>
            <w:vAlign w:val="bottom"/>
          </w:tcPr>
          <w:p w:rsidR="00B8003B" w:rsidRDefault="00B8003B" w:rsidP="003648B7"/>
        </w:tc>
      </w:tr>
      <w:tr w:rsidR="00B8003B" w:rsidTr="00B8003B">
        <w:trPr>
          <w:cantSplit/>
        </w:trPr>
        <w:tc>
          <w:tcPr>
            <w:tcW w:w="20" w:type="dxa"/>
            <w:shd w:val="clear" w:color="auto" w:fill="auto"/>
            <w:vAlign w:val="bottom"/>
          </w:tcPr>
          <w:p w:rsidR="00B8003B" w:rsidRDefault="00B8003B" w:rsidP="003648B7"/>
        </w:tc>
        <w:tc>
          <w:tcPr>
            <w:tcW w:w="1615" w:type="dxa"/>
            <w:shd w:val="clear" w:color="auto" w:fill="auto"/>
            <w:vAlign w:val="bottom"/>
          </w:tcPr>
          <w:p w:rsidR="00B8003B" w:rsidRDefault="00B8003B" w:rsidP="003648B7"/>
        </w:tc>
        <w:tc>
          <w:tcPr>
            <w:tcW w:w="2385" w:type="dxa"/>
            <w:shd w:val="clear" w:color="auto" w:fill="auto"/>
            <w:vAlign w:val="bottom"/>
          </w:tcPr>
          <w:p w:rsidR="00B8003B" w:rsidRDefault="00B8003B" w:rsidP="003648B7">
            <w:pPr>
              <w:jc w:val="right"/>
            </w:pPr>
            <w:r>
              <w:rPr>
                <w:rFonts w:ascii="Arial" w:hAnsi="Arial"/>
                <w:sz w:val="19"/>
                <w:szCs w:val="19"/>
              </w:rPr>
              <w:t>М.П.</w:t>
            </w:r>
          </w:p>
        </w:tc>
        <w:tc>
          <w:tcPr>
            <w:tcW w:w="330" w:type="dxa"/>
            <w:shd w:val="clear" w:color="auto" w:fill="auto"/>
            <w:vAlign w:val="bottom"/>
          </w:tcPr>
          <w:p w:rsidR="00B8003B" w:rsidRDefault="00B8003B" w:rsidP="003648B7"/>
        </w:tc>
        <w:tc>
          <w:tcPr>
            <w:tcW w:w="2265" w:type="dxa"/>
            <w:shd w:val="clear" w:color="auto" w:fill="auto"/>
            <w:vAlign w:val="bottom"/>
          </w:tcPr>
          <w:p w:rsidR="00B8003B" w:rsidRDefault="00B8003B" w:rsidP="003648B7"/>
        </w:tc>
        <w:tc>
          <w:tcPr>
            <w:tcW w:w="390" w:type="dxa"/>
            <w:shd w:val="clear" w:color="auto" w:fill="auto"/>
            <w:vAlign w:val="bottom"/>
          </w:tcPr>
          <w:p w:rsidR="00B8003B" w:rsidRDefault="00B8003B" w:rsidP="003648B7"/>
        </w:tc>
        <w:tc>
          <w:tcPr>
            <w:tcW w:w="3345" w:type="dxa"/>
            <w:shd w:val="clear" w:color="auto" w:fill="auto"/>
            <w:vAlign w:val="bottom"/>
          </w:tcPr>
          <w:p w:rsidR="00B8003B" w:rsidRDefault="00B8003B" w:rsidP="003648B7"/>
        </w:tc>
      </w:tr>
      <w:tr w:rsidR="00B8003B" w:rsidTr="00B8003B">
        <w:trPr>
          <w:cantSplit/>
          <w:trHeight w:val="135"/>
        </w:trPr>
        <w:tc>
          <w:tcPr>
            <w:tcW w:w="20" w:type="dxa"/>
            <w:shd w:val="clear" w:color="auto" w:fill="auto"/>
            <w:vAlign w:val="bottom"/>
          </w:tcPr>
          <w:p w:rsidR="00B8003B" w:rsidRDefault="00B8003B" w:rsidP="003648B7"/>
        </w:tc>
        <w:tc>
          <w:tcPr>
            <w:tcW w:w="1615" w:type="dxa"/>
            <w:shd w:val="clear" w:color="auto" w:fill="auto"/>
            <w:vAlign w:val="bottom"/>
          </w:tcPr>
          <w:p w:rsidR="00B8003B" w:rsidRPr="000438E3" w:rsidRDefault="00B8003B" w:rsidP="003648B7"/>
        </w:tc>
        <w:tc>
          <w:tcPr>
            <w:tcW w:w="2385" w:type="dxa"/>
            <w:shd w:val="clear" w:color="auto" w:fill="auto"/>
            <w:vAlign w:val="bottom"/>
          </w:tcPr>
          <w:p w:rsidR="00B8003B" w:rsidRPr="000438E3" w:rsidRDefault="00B8003B" w:rsidP="003648B7"/>
        </w:tc>
        <w:tc>
          <w:tcPr>
            <w:tcW w:w="330" w:type="dxa"/>
            <w:shd w:val="clear" w:color="auto" w:fill="auto"/>
            <w:vAlign w:val="bottom"/>
          </w:tcPr>
          <w:p w:rsidR="00B8003B" w:rsidRPr="000438E3" w:rsidRDefault="00B8003B" w:rsidP="003648B7"/>
        </w:tc>
        <w:tc>
          <w:tcPr>
            <w:tcW w:w="2265" w:type="dxa"/>
            <w:shd w:val="clear" w:color="auto" w:fill="auto"/>
            <w:vAlign w:val="bottom"/>
          </w:tcPr>
          <w:p w:rsidR="00B8003B" w:rsidRPr="000438E3" w:rsidRDefault="00B8003B" w:rsidP="003648B7"/>
        </w:tc>
        <w:tc>
          <w:tcPr>
            <w:tcW w:w="390" w:type="dxa"/>
            <w:shd w:val="clear" w:color="auto" w:fill="auto"/>
            <w:vAlign w:val="bottom"/>
          </w:tcPr>
          <w:p w:rsidR="00B8003B" w:rsidRPr="000438E3" w:rsidRDefault="00B8003B" w:rsidP="003648B7"/>
        </w:tc>
        <w:tc>
          <w:tcPr>
            <w:tcW w:w="3345" w:type="dxa"/>
            <w:shd w:val="clear" w:color="auto" w:fill="auto"/>
            <w:vAlign w:val="bottom"/>
          </w:tcPr>
          <w:p w:rsidR="00B8003B" w:rsidRPr="000438E3" w:rsidRDefault="00B8003B" w:rsidP="003648B7"/>
        </w:tc>
      </w:tr>
      <w:tr w:rsidR="00B8003B" w:rsidTr="00B8003B">
        <w:trPr>
          <w:cantSplit/>
          <w:trHeight w:val="435"/>
        </w:trPr>
        <w:tc>
          <w:tcPr>
            <w:tcW w:w="20" w:type="dxa"/>
            <w:shd w:val="clear" w:color="auto" w:fill="auto"/>
            <w:vAlign w:val="bottom"/>
          </w:tcPr>
          <w:p w:rsidR="00B8003B" w:rsidRDefault="00B8003B" w:rsidP="003648B7"/>
        </w:tc>
        <w:tc>
          <w:tcPr>
            <w:tcW w:w="1615" w:type="dxa"/>
            <w:shd w:val="clear" w:color="auto" w:fill="auto"/>
            <w:vAlign w:val="bottom"/>
          </w:tcPr>
          <w:p w:rsidR="00B8003B" w:rsidRPr="000438E3" w:rsidRDefault="00B8003B" w:rsidP="003648B7">
            <w:r w:rsidRPr="000438E3">
              <w:rPr>
                <w:rFonts w:ascii="Arial" w:hAnsi="Arial"/>
                <w:sz w:val="19"/>
                <w:szCs w:val="19"/>
              </w:rPr>
              <w:t>От заказчика:</w:t>
            </w:r>
          </w:p>
        </w:tc>
        <w:tc>
          <w:tcPr>
            <w:tcW w:w="2385" w:type="dxa"/>
            <w:tcBorders>
              <w:bottom w:val="single" w:sz="5" w:space="0" w:color="auto"/>
            </w:tcBorders>
            <w:shd w:val="clear" w:color="auto" w:fill="auto"/>
            <w:vAlign w:val="bottom"/>
          </w:tcPr>
          <w:p w:rsidR="00B8003B" w:rsidRPr="000438E3" w:rsidRDefault="00B8003B" w:rsidP="003648B7"/>
        </w:tc>
        <w:tc>
          <w:tcPr>
            <w:tcW w:w="330" w:type="dxa"/>
            <w:shd w:val="clear" w:color="auto" w:fill="auto"/>
            <w:vAlign w:val="bottom"/>
          </w:tcPr>
          <w:p w:rsidR="00B8003B" w:rsidRPr="000438E3" w:rsidRDefault="00B8003B" w:rsidP="003648B7"/>
        </w:tc>
        <w:tc>
          <w:tcPr>
            <w:tcW w:w="2265" w:type="dxa"/>
            <w:tcBorders>
              <w:bottom w:val="single" w:sz="5" w:space="0" w:color="auto"/>
            </w:tcBorders>
            <w:shd w:val="clear" w:color="auto" w:fill="auto"/>
            <w:vAlign w:val="bottom"/>
          </w:tcPr>
          <w:p w:rsidR="00B8003B" w:rsidRPr="000438E3" w:rsidRDefault="00B8003B" w:rsidP="003648B7"/>
        </w:tc>
        <w:tc>
          <w:tcPr>
            <w:tcW w:w="390" w:type="dxa"/>
            <w:shd w:val="clear" w:color="auto" w:fill="auto"/>
            <w:vAlign w:val="bottom"/>
          </w:tcPr>
          <w:p w:rsidR="00B8003B" w:rsidRPr="000438E3" w:rsidRDefault="00B8003B" w:rsidP="003648B7"/>
        </w:tc>
        <w:tc>
          <w:tcPr>
            <w:tcW w:w="3345" w:type="dxa"/>
            <w:tcBorders>
              <w:bottom w:val="single" w:sz="5" w:space="0" w:color="auto"/>
            </w:tcBorders>
            <w:shd w:val="clear" w:color="auto" w:fill="auto"/>
            <w:vAlign w:val="bottom"/>
          </w:tcPr>
          <w:p w:rsidR="00B8003B" w:rsidRPr="000438E3" w:rsidRDefault="00B8003B" w:rsidP="003648B7"/>
        </w:tc>
      </w:tr>
      <w:tr w:rsidR="00B8003B" w:rsidTr="00B8003B">
        <w:trPr>
          <w:cantSplit/>
        </w:trPr>
        <w:tc>
          <w:tcPr>
            <w:tcW w:w="20" w:type="dxa"/>
            <w:shd w:val="clear" w:color="auto" w:fill="auto"/>
            <w:vAlign w:val="bottom"/>
          </w:tcPr>
          <w:p w:rsidR="00B8003B" w:rsidRDefault="00B8003B" w:rsidP="003648B7"/>
        </w:tc>
        <w:tc>
          <w:tcPr>
            <w:tcW w:w="1615" w:type="dxa"/>
            <w:shd w:val="clear" w:color="auto" w:fill="auto"/>
            <w:vAlign w:val="bottom"/>
          </w:tcPr>
          <w:p w:rsidR="00B8003B" w:rsidRPr="000438E3" w:rsidRDefault="00B8003B" w:rsidP="003648B7"/>
        </w:tc>
        <w:tc>
          <w:tcPr>
            <w:tcW w:w="2385" w:type="dxa"/>
            <w:shd w:val="clear" w:color="auto" w:fill="auto"/>
          </w:tcPr>
          <w:p w:rsidR="00B8003B" w:rsidRPr="000438E3" w:rsidRDefault="00B8003B" w:rsidP="003648B7">
            <w:pPr>
              <w:jc w:val="center"/>
            </w:pPr>
            <w:r w:rsidRPr="000438E3">
              <w:rPr>
                <w:rFonts w:ascii="Arial" w:hAnsi="Arial"/>
                <w:sz w:val="14"/>
                <w:szCs w:val="14"/>
              </w:rPr>
              <w:t>(должность)</w:t>
            </w:r>
          </w:p>
        </w:tc>
        <w:tc>
          <w:tcPr>
            <w:tcW w:w="330" w:type="dxa"/>
            <w:shd w:val="clear" w:color="auto" w:fill="auto"/>
            <w:vAlign w:val="bottom"/>
          </w:tcPr>
          <w:p w:rsidR="00B8003B" w:rsidRPr="000438E3" w:rsidRDefault="00B8003B" w:rsidP="003648B7"/>
        </w:tc>
        <w:tc>
          <w:tcPr>
            <w:tcW w:w="2265" w:type="dxa"/>
            <w:shd w:val="clear" w:color="auto" w:fill="auto"/>
          </w:tcPr>
          <w:p w:rsidR="00B8003B" w:rsidRPr="000438E3" w:rsidRDefault="00B8003B" w:rsidP="003648B7">
            <w:pPr>
              <w:jc w:val="center"/>
            </w:pPr>
            <w:r w:rsidRPr="000438E3">
              <w:rPr>
                <w:rFonts w:ascii="Arial" w:hAnsi="Arial"/>
                <w:sz w:val="14"/>
                <w:szCs w:val="14"/>
              </w:rPr>
              <w:t>(подпись)</w:t>
            </w:r>
          </w:p>
        </w:tc>
        <w:tc>
          <w:tcPr>
            <w:tcW w:w="390" w:type="dxa"/>
            <w:shd w:val="clear" w:color="auto" w:fill="auto"/>
            <w:vAlign w:val="bottom"/>
          </w:tcPr>
          <w:p w:rsidR="00B8003B" w:rsidRPr="000438E3" w:rsidRDefault="00B8003B" w:rsidP="003648B7"/>
        </w:tc>
        <w:tc>
          <w:tcPr>
            <w:tcW w:w="3345" w:type="dxa"/>
            <w:shd w:val="clear" w:color="auto" w:fill="auto"/>
          </w:tcPr>
          <w:p w:rsidR="00B8003B" w:rsidRPr="000438E3" w:rsidRDefault="00B8003B" w:rsidP="003648B7">
            <w:pPr>
              <w:jc w:val="center"/>
            </w:pPr>
            <w:r w:rsidRPr="000438E3">
              <w:rPr>
                <w:rFonts w:ascii="Arial" w:hAnsi="Arial"/>
                <w:sz w:val="14"/>
                <w:szCs w:val="14"/>
              </w:rPr>
              <w:t>(расшифровка подписи)</w:t>
            </w:r>
          </w:p>
        </w:tc>
      </w:tr>
      <w:tr w:rsidR="00B8003B" w:rsidTr="00B8003B">
        <w:trPr>
          <w:cantSplit/>
          <w:trHeight w:val="105"/>
        </w:trPr>
        <w:tc>
          <w:tcPr>
            <w:tcW w:w="20" w:type="dxa"/>
            <w:shd w:val="clear" w:color="auto" w:fill="auto"/>
            <w:vAlign w:val="bottom"/>
          </w:tcPr>
          <w:p w:rsidR="00B8003B" w:rsidRDefault="00B8003B" w:rsidP="003648B7"/>
        </w:tc>
        <w:tc>
          <w:tcPr>
            <w:tcW w:w="1615" w:type="dxa"/>
            <w:shd w:val="clear" w:color="auto" w:fill="auto"/>
            <w:vAlign w:val="bottom"/>
          </w:tcPr>
          <w:p w:rsidR="00B8003B" w:rsidRPr="00ED2847" w:rsidRDefault="00B8003B" w:rsidP="003648B7">
            <w:pPr>
              <w:rPr>
                <w:color w:val="000000" w:themeColor="text1"/>
              </w:rPr>
            </w:pPr>
          </w:p>
        </w:tc>
        <w:tc>
          <w:tcPr>
            <w:tcW w:w="2385" w:type="dxa"/>
            <w:shd w:val="clear" w:color="auto" w:fill="auto"/>
            <w:vAlign w:val="bottom"/>
          </w:tcPr>
          <w:p w:rsidR="00B8003B" w:rsidRPr="00ED2847" w:rsidRDefault="00B8003B" w:rsidP="003648B7">
            <w:pPr>
              <w:rPr>
                <w:color w:val="000000" w:themeColor="text1"/>
              </w:rPr>
            </w:pPr>
          </w:p>
        </w:tc>
        <w:tc>
          <w:tcPr>
            <w:tcW w:w="330" w:type="dxa"/>
            <w:shd w:val="clear" w:color="auto" w:fill="auto"/>
            <w:vAlign w:val="bottom"/>
          </w:tcPr>
          <w:p w:rsidR="00B8003B" w:rsidRPr="00ED2847" w:rsidRDefault="00B8003B" w:rsidP="003648B7">
            <w:pPr>
              <w:rPr>
                <w:color w:val="000000" w:themeColor="text1"/>
              </w:rPr>
            </w:pPr>
          </w:p>
        </w:tc>
        <w:tc>
          <w:tcPr>
            <w:tcW w:w="2265" w:type="dxa"/>
            <w:shd w:val="clear" w:color="auto" w:fill="auto"/>
            <w:vAlign w:val="bottom"/>
          </w:tcPr>
          <w:p w:rsidR="00B8003B" w:rsidRPr="00ED2847" w:rsidRDefault="00B8003B" w:rsidP="003648B7">
            <w:pPr>
              <w:rPr>
                <w:color w:val="000000" w:themeColor="text1"/>
              </w:rPr>
            </w:pPr>
          </w:p>
        </w:tc>
        <w:tc>
          <w:tcPr>
            <w:tcW w:w="390" w:type="dxa"/>
            <w:shd w:val="clear" w:color="auto" w:fill="auto"/>
            <w:vAlign w:val="bottom"/>
          </w:tcPr>
          <w:p w:rsidR="00B8003B" w:rsidRPr="00ED2847" w:rsidRDefault="00B8003B" w:rsidP="003648B7">
            <w:pPr>
              <w:rPr>
                <w:color w:val="000000" w:themeColor="text1"/>
              </w:rPr>
            </w:pPr>
          </w:p>
        </w:tc>
        <w:tc>
          <w:tcPr>
            <w:tcW w:w="3345" w:type="dxa"/>
            <w:shd w:val="clear" w:color="auto" w:fill="auto"/>
            <w:vAlign w:val="bottom"/>
          </w:tcPr>
          <w:p w:rsidR="00B8003B" w:rsidRPr="00ED2847" w:rsidRDefault="00B8003B" w:rsidP="003648B7">
            <w:pPr>
              <w:rPr>
                <w:color w:val="000000" w:themeColor="text1"/>
              </w:rPr>
            </w:pPr>
          </w:p>
        </w:tc>
      </w:tr>
      <w:tr w:rsidR="00B8003B" w:rsidTr="000438E3">
        <w:trPr>
          <w:cantSplit/>
          <w:trHeight w:val="80"/>
        </w:trPr>
        <w:tc>
          <w:tcPr>
            <w:tcW w:w="20" w:type="dxa"/>
            <w:shd w:val="clear" w:color="auto" w:fill="auto"/>
            <w:vAlign w:val="bottom"/>
          </w:tcPr>
          <w:p w:rsidR="00B8003B" w:rsidRDefault="00B8003B" w:rsidP="003648B7"/>
        </w:tc>
        <w:tc>
          <w:tcPr>
            <w:tcW w:w="1615" w:type="dxa"/>
            <w:shd w:val="clear" w:color="auto" w:fill="auto"/>
            <w:vAlign w:val="bottom"/>
          </w:tcPr>
          <w:p w:rsidR="00B8003B" w:rsidRPr="00ED2847" w:rsidRDefault="00B8003B" w:rsidP="003648B7">
            <w:pPr>
              <w:rPr>
                <w:color w:val="000000" w:themeColor="text1"/>
              </w:rPr>
            </w:pPr>
          </w:p>
        </w:tc>
        <w:tc>
          <w:tcPr>
            <w:tcW w:w="2385" w:type="dxa"/>
            <w:shd w:val="clear" w:color="auto" w:fill="auto"/>
            <w:vAlign w:val="bottom"/>
          </w:tcPr>
          <w:p w:rsidR="00B8003B" w:rsidRPr="00ED2847" w:rsidRDefault="00B8003B" w:rsidP="003648B7">
            <w:pPr>
              <w:jc w:val="right"/>
              <w:rPr>
                <w:color w:val="000000" w:themeColor="text1"/>
              </w:rPr>
            </w:pPr>
          </w:p>
        </w:tc>
        <w:tc>
          <w:tcPr>
            <w:tcW w:w="330" w:type="dxa"/>
            <w:shd w:val="clear" w:color="auto" w:fill="auto"/>
            <w:vAlign w:val="bottom"/>
          </w:tcPr>
          <w:p w:rsidR="00B8003B" w:rsidRPr="00ED2847" w:rsidRDefault="00B8003B" w:rsidP="003648B7">
            <w:pPr>
              <w:rPr>
                <w:color w:val="000000" w:themeColor="text1"/>
              </w:rPr>
            </w:pPr>
          </w:p>
        </w:tc>
        <w:tc>
          <w:tcPr>
            <w:tcW w:w="2265" w:type="dxa"/>
            <w:shd w:val="clear" w:color="auto" w:fill="auto"/>
            <w:vAlign w:val="bottom"/>
          </w:tcPr>
          <w:p w:rsidR="00B8003B" w:rsidRPr="00ED2847" w:rsidRDefault="00B8003B" w:rsidP="003648B7">
            <w:pPr>
              <w:rPr>
                <w:color w:val="000000" w:themeColor="text1"/>
              </w:rPr>
            </w:pPr>
          </w:p>
        </w:tc>
        <w:tc>
          <w:tcPr>
            <w:tcW w:w="390" w:type="dxa"/>
            <w:shd w:val="clear" w:color="auto" w:fill="auto"/>
            <w:vAlign w:val="bottom"/>
          </w:tcPr>
          <w:p w:rsidR="00B8003B" w:rsidRPr="00ED2847" w:rsidRDefault="00B8003B" w:rsidP="003648B7">
            <w:pPr>
              <w:rPr>
                <w:color w:val="000000" w:themeColor="text1"/>
              </w:rPr>
            </w:pPr>
          </w:p>
        </w:tc>
        <w:tc>
          <w:tcPr>
            <w:tcW w:w="3345" w:type="dxa"/>
            <w:shd w:val="clear" w:color="auto" w:fill="auto"/>
            <w:vAlign w:val="bottom"/>
          </w:tcPr>
          <w:p w:rsidR="00B8003B" w:rsidRPr="00ED2847" w:rsidRDefault="00B8003B" w:rsidP="003648B7">
            <w:pPr>
              <w:rPr>
                <w:color w:val="000000" w:themeColor="text1"/>
              </w:rPr>
            </w:pPr>
          </w:p>
        </w:tc>
      </w:tr>
    </w:tbl>
    <w:p w:rsidR="00B8003B" w:rsidRPr="00DA2E2D" w:rsidRDefault="00B8003B" w:rsidP="00B8003B">
      <w:pPr>
        <w:ind w:left="7080"/>
        <w:jc w:val="both"/>
      </w:pPr>
    </w:p>
    <w:sectPr w:rsidR="00B8003B" w:rsidRPr="00DA2E2D" w:rsidSect="004200D9">
      <w:headerReference w:type="default" r:id="rId9"/>
      <w:pgSz w:w="11906" w:h="16838"/>
      <w:pgMar w:top="1134" w:right="1134"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0DBB" w:rsidRDefault="006A0DBB">
      <w:r>
        <w:separator/>
      </w:r>
    </w:p>
  </w:endnote>
  <w:endnote w:type="continuationSeparator" w:id="0">
    <w:p w:rsidR="006A0DBB" w:rsidRDefault="006A0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0DBB" w:rsidRDefault="006A0DBB">
      <w:r>
        <w:separator/>
      </w:r>
    </w:p>
  </w:footnote>
  <w:footnote w:type="continuationSeparator" w:id="0">
    <w:p w:rsidR="006A0DBB" w:rsidRDefault="006A0D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00D9" w:rsidRDefault="00AC4553" w:rsidP="004200D9">
    <w:pPr>
      <w:pStyle w:val="a8"/>
      <w:jc w:val="right"/>
    </w:pPr>
    <w:r>
      <w:fldChar w:fldCharType="begin"/>
    </w:r>
    <w:r>
      <w:instrText xml:space="preserve"> PAGE   \* MERGEFORMAT </w:instrText>
    </w:r>
    <w:r>
      <w:fldChar w:fldCharType="separate"/>
    </w:r>
    <w:r w:rsidR="00462CA5">
      <w:rPr>
        <w:noProof/>
      </w:rPr>
      <w:t>7</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82D36"/>
    <w:multiLevelType w:val="multilevel"/>
    <w:tmpl w:val="166A6690"/>
    <w:lvl w:ilvl="0">
      <w:start w:val="9"/>
      <w:numFmt w:val="decimal"/>
      <w:lvlText w:val="%1."/>
      <w:lvlJc w:val="left"/>
      <w:pPr>
        <w:ind w:left="1080" w:hanging="360"/>
      </w:pPr>
      <w:rPr>
        <w:rFonts w:hint="default"/>
        <w:b/>
        <w:sz w:val="24"/>
      </w:rPr>
    </w:lvl>
    <w:lvl w:ilvl="1">
      <w:start w:val="1"/>
      <w:numFmt w:val="decimal"/>
      <w:isLgl/>
      <w:lvlText w:val="%1.%2."/>
      <w:lvlJc w:val="left"/>
      <w:pPr>
        <w:ind w:left="1440" w:hanging="720"/>
      </w:pPr>
      <w:rPr>
        <w:rFonts w:hint="default"/>
        <w:sz w:val="24"/>
      </w:rPr>
    </w:lvl>
    <w:lvl w:ilvl="2">
      <w:start w:val="1"/>
      <w:numFmt w:val="decimal"/>
      <w:isLgl/>
      <w:lvlText w:val="%1.%2.%3."/>
      <w:lvlJc w:val="left"/>
      <w:pPr>
        <w:ind w:left="1440" w:hanging="720"/>
      </w:pPr>
      <w:rPr>
        <w:rFonts w:hint="default"/>
        <w:sz w:val="24"/>
      </w:rPr>
    </w:lvl>
    <w:lvl w:ilvl="3">
      <w:start w:val="1"/>
      <w:numFmt w:val="decimal"/>
      <w:isLgl/>
      <w:lvlText w:val="%1.%2.%3.%4."/>
      <w:lvlJc w:val="left"/>
      <w:pPr>
        <w:ind w:left="1800" w:hanging="1080"/>
      </w:pPr>
      <w:rPr>
        <w:rFonts w:hint="default"/>
        <w:sz w:val="24"/>
      </w:rPr>
    </w:lvl>
    <w:lvl w:ilvl="4">
      <w:start w:val="1"/>
      <w:numFmt w:val="decimal"/>
      <w:isLgl/>
      <w:lvlText w:val="%1.%2.%3.%4.%5."/>
      <w:lvlJc w:val="left"/>
      <w:pPr>
        <w:ind w:left="2160" w:hanging="1440"/>
      </w:pPr>
      <w:rPr>
        <w:rFonts w:hint="default"/>
        <w:sz w:val="24"/>
      </w:rPr>
    </w:lvl>
    <w:lvl w:ilvl="5">
      <w:start w:val="1"/>
      <w:numFmt w:val="decimal"/>
      <w:isLgl/>
      <w:lvlText w:val="%1.%2.%3.%4.%5.%6."/>
      <w:lvlJc w:val="left"/>
      <w:pPr>
        <w:ind w:left="2160" w:hanging="1440"/>
      </w:pPr>
      <w:rPr>
        <w:rFonts w:hint="default"/>
        <w:sz w:val="24"/>
      </w:rPr>
    </w:lvl>
    <w:lvl w:ilvl="6">
      <w:start w:val="1"/>
      <w:numFmt w:val="decimal"/>
      <w:isLgl/>
      <w:lvlText w:val="%1.%2.%3.%4.%5.%6.%7."/>
      <w:lvlJc w:val="left"/>
      <w:pPr>
        <w:ind w:left="2520" w:hanging="1800"/>
      </w:pPr>
      <w:rPr>
        <w:rFonts w:hint="default"/>
        <w:sz w:val="24"/>
      </w:rPr>
    </w:lvl>
    <w:lvl w:ilvl="7">
      <w:start w:val="1"/>
      <w:numFmt w:val="decimal"/>
      <w:isLgl/>
      <w:lvlText w:val="%1.%2.%3.%4.%5.%6.%7.%8."/>
      <w:lvlJc w:val="left"/>
      <w:pPr>
        <w:ind w:left="2880" w:hanging="2160"/>
      </w:pPr>
      <w:rPr>
        <w:rFonts w:hint="default"/>
        <w:sz w:val="24"/>
      </w:rPr>
    </w:lvl>
    <w:lvl w:ilvl="8">
      <w:start w:val="1"/>
      <w:numFmt w:val="decimal"/>
      <w:isLgl/>
      <w:lvlText w:val="%1.%2.%3.%4.%5.%6.%7.%8.%9."/>
      <w:lvlJc w:val="left"/>
      <w:pPr>
        <w:ind w:left="2880" w:hanging="2160"/>
      </w:pPr>
      <w:rPr>
        <w:rFonts w:hint="default"/>
        <w:sz w:val="24"/>
      </w:rPr>
    </w:lvl>
  </w:abstractNum>
  <w:abstractNum w:abstractNumId="1" w15:restartNumberingAfterBreak="0">
    <w:nsid w:val="05651E21"/>
    <w:multiLevelType w:val="hybridMultilevel"/>
    <w:tmpl w:val="FC3AFCCA"/>
    <w:lvl w:ilvl="0" w:tplc="CF2EA7C8">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6B1633D"/>
    <w:multiLevelType w:val="hybridMultilevel"/>
    <w:tmpl w:val="F42AA952"/>
    <w:lvl w:ilvl="0" w:tplc="1D862480">
      <w:start w:val="1"/>
      <w:numFmt w:val="decimal"/>
      <w:lvlText w:val="4.%1. "/>
      <w:lvlJc w:val="left"/>
      <w:pPr>
        <w:ind w:left="1429" w:hanging="360"/>
      </w:pPr>
      <w:rPr>
        <w:rFonts w:hint="default"/>
        <w:b w:val="0"/>
        <w:i w:val="0"/>
        <w:color w:val="00000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A144E68"/>
    <w:multiLevelType w:val="multilevel"/>
    <w:tmpl w:val="F6F6FB50"/>
    <w:lvl w:ilvl="0">
      <w:start w:val="2"/>
      <w:numFmt w:val="decimal"/>
      <w:lvlText w:val="%1."/>
      <w:lvlJc w:val="left"/>
      <w:pPr>
        <w:ind w:left="540" w:hanging="540"/>
      </w:pPr>
      <w:rPr>
        <w:rFonts w:hint="default"/>
      </w:rPr>
    </w:lvl>
    <w:lvl w:ilvl="1">
      <w:start w:val="3"/>
      <w:numFmt w:val="decimal"/>
      <w:lvlText w:val="%1.%2."/>
      <w:lvlJc w:val="left"/>
      <w:pPr>
        <w:ind w:left="1004" w:hanging="540"/>
      </w:pPr>
      <w:rPr>
        <w:rFonts w:hint="default"/>
      </w:rPr>
    </w:lvl>
    <w:lvl w:ilvl="2">
      <w:start w:val="2"/>
      <w:numFmt w:val="decimal"/>
      <w:lvlText w:val="%1.%2.%3."/>
      <w:lvlJc w:val="left"/>
      <w:pPr>
        <w:ind w:left="1648" w:hanging="720"/>
      </w:pPr>
      <w:rPr>
        <w:rFonts w:hint="default"/>
      </w:rPr>
    </w:lvl>
    <w:lvl w:ilvl="3">
      <w:start w:val="1"/>
      <w:numFmt w:val="decimal"/>
      <w:lvlText w:val="%1.%2.%3.%4."/>
      <w:lvlJc w:val="left"/>
      <w:pPr>
        <w:ind w:left="2112" w:hanging="720"/>
      </w:pPr>
      <w:rPr>
        <w:rFonts w:hint="default"/>
      </w:rPr>
    </w:lvl>
    <w:lvl w:ilvl="4">
      <w:start w:val="1"/>
      <w:numFmt w:val="decimal"/>
      <w:lvlText w:val="%1.%2.%3.%4.%5."/>
      <w:lvlJc w:val="left"/>
      <w:pPr>
        <w:ind w:left="2936" w:hanging="1080"/>
      </w:pPr>
      <w:rPr>
        <w:rFonts w:hint="default"/>
      </w:rPr>
    </w:lvl>
    <w:lvl w:ilvl="5">
      <w:start w:val="1"/>
      <w:numFmt w:val="decimal"/>
      <w:lvlText w:val="%1.%2.%3.%4.%5.%6."/>
      <w:lvlJc w:val="left"/>
      <w:pPr>
        <w:ind w:left="3400" w:hanging="1080"/>
      </w:pPr>
      <w:rPr>
        <w:rFonts w:hint="default"/>
      </w:rPr>
    </w:lvl>
    <w:lvl w:ilvl="6">
      <w:start w:val="1"/>
      <w:numFmt w:val="decimal"/>
      <w:lvlText w:val="%1.%2.%3.%4.%5.%6.%7."/>
      <w:lvlJc w:val="left"/>
      <w:pPr>
        <w:ind w:left="4224" w:hanging="1440"/>
      </w:pPr>
      <w:rPr>
        <w:rFonts w:hint="default"/>
      </w:rPr>
    </w:lvl>
    <w:lvl w:ilvl="7">
      <w:start w:val="1"/>
      <w:numFmt w:val="decimal"/>
      <w:lvlText w:val="%1.%2.%3.%4.%5.%6.%7.%8."/>
      <w:lvlJc w:val="left"/>
      <w:pPr>
        <w:ind w:left="4688" w:hanging="1440"/>
      </w:pPr>
      <w:rPr>
        <w:rFonts w:hint="default"/>
      </w:rPr>
    </w:lvl>
    <w:lvl w:ilvl="8">
      <w:start w:val="1"/>
      <w:numFmt w:val="decimal"/>
      <w:lvlText w:val="%1.%2.%3.%4.%5.%6.%7.%8.%9."/>
      <w:lvlJc w:val="left"/>
      <w:pPr>
        <w:ind w:left="5512" w:hanging="1800"/>
      </w:pPr>
      <w:rPr>
        <w:rFonts w:hint="default"/>
      </w:rPr>
    </w:lvl>
  </w:abstractNum>
  <w:abstractNum w:abstractNumId="4" w15:restartNumberingAfterBreak="0">
    <w:nsid w:val="0CED0066"/>
    <w:multiLevelType w:val="multilevel"/>
    <w:tmpl w:val="EB0490B8"/>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0F072C7B"/>
    <w:multiLevelType w:val="hybridMultilevel"/>
    <w:tmpl w:val="6DA27B5E"/>
    <w:lvl w:ilvl="0" w:tplc="993AEB80">
      <w:start w:val="1"/>
      <w:numFmt w:val="decimal"/>
      <w:lvlText w:val="6.%1. "/>
      <w:lvlJc w:val="left"/>
      <w:pPr>
        <w:ind w:left="1429" w:hanging="360"/>
      </w:pPr>
      <w:rPr>
        <w:rFonts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60B4B56"/>
    <w:multiLevelType w:val="hybridMultilevel"/>
    <w:tmpl w:val="261A3C4E"/>
    <w:lvl w:ilvl="0" w:tplc="1D862480">
      <w:start w:val="1"/>
      <w:numFmt w:val="decimal"/>
      <w:lvlText w:val="4.%1. "/>
      <w:lvlJc w:val="left"/>
      <w:pPr>
        <w:ind w:left="1428" w:hanging="360"/>
      </w:pPr>
      <w:rPr>
        <w:rFonts w:hint="default"/>
        <w:b w:val="0"/>
        <w:i w:val="0"/>
        <w:color w:val="000000"/>
        <w:sz w:val="24"/>
        <w:szCs w:val="24"/>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15:restartNumberingAfterBreak="0">
    <w:nsid w:val="16A9141E"/>
    <w:multiLevelType w:val="hybridMultilevel"/>
    <w:tmpl w:val="43D010E4"/>
    <w:lvl w:ilvl="0" w:tplc="1D862480">
      <w:start w:val="1"/>
      <w:numFmt w:val="decimal"/>
      <w:lvlText w:val="4.%1. "/>
      <w:lvlJc w:val="left"/>
      <w:pPr>
        <w:ind w:left="1184" w:hanging="360"/>
      </w:pPr>
      <w:rPr>
        <w:rFonts w:hint="default"/>
        <w:b w:val="0"/>
        <w:i w:val="0"/>
        <w:color w:val="000000"/>
        <w:sz w:val="24"/>
        <w:szCs w:val="24"/>
      </w:rPr>
    </w:lvl>
    <w:lvl w:ilvl="1" w:tplc="04190019" w:tentative="1">
      <w:start w:val="1"/>
      <w:numFmt w:val="lowerLetter"/>
      <w:lvlText w:val="%2."/>
      <w:lvlJc w:val="left"/>
      <w:pPr>
        <w:ind w:left="1904" w:hanging="360"/>
      </w:pPr>
    </w:lvl>
    <w:lvl w:ilvl="2" w:tplc="0419001B" w:tentative="1">
      <w:start w:val="1"/>
      <w:numFmt w:val="lowerRoman"/>
      <w:lvlText w:val="%3."/>
      <w:lvlJc w:val="right"/>
      <w:pPr>
        <w:ind w:left="2624" w:hanging="180"/>
      </w:pPr>
    </w:lvl>
    <w:lvl w:ilvl="3" w:tplc="0419000F" w:tentative="1">
      <w:start w:val="1"/>
      <w:numFmt w:val="decimal"/>
      <w:lvlText w:val="%4."/>
      <w:lvlJc w:val="left"/>
      <w:pPr>
        <w:ind w:left="3344" w:hanging="360"/>
      </w:pPr>
    </w:lvl>
    <w:lvl w:ilvl="4" w:tplc="04190019" w:tentative="1">
      <w:start w:val="1"/>
      <w:numFmt w:val="lowerLetter"/>
      <w:lvlText w:val="%5."/>
      <w:lvlJc w:val="left"/>
      <w:pPr>
        <w:ind w:left="4064" w:hanging="360"/>
      </w:pPr>
    </w:lvl>
    <w:lvl w:ilvl="5" w:tplc="0419001B" w:tentative="1">
      <w:start w:val="1"/>
      <w:numFmt w:val="lowerRoman"/>
      <w:lvlText w:val="%6."/>
      <w:lvlJc w:val="right"/>
      <w:pPr>
        <w:ind w:left="4784" w:hanging="180"/>
      </w:pPr>
    </w:lvl>
    <w:lvl w:ilvl="6" w:tplc="0419000F" w:tentative="1">
      <w:start w:val="1"/>
      <w:numFmt w:val="decimal"/>
      <w:lvlText w:val="%7."/>
      <w:lvlJc w:val="left"/>
      <w:pPr>
        <w:ind w:left="5504" w:hanging="360"/>
      </w:pPr>
    </w:lvl>
    <w:lvl w:ilvl="7" w:tplc="04190019" w:tentative="1">
      <w:start w:val="1"/>
      <w:numFmt w:val="lowerLetter"/>
      <w:lvlText w:val="%8."/>
      <w:lvlJc w:val="left"/>
      <w:pPr>
        <w:ind w:left="6224" w:hanging="360"/>
      </w:pPr>
    </w:lvl>
    <w:lvl w:ilvl="8" w:tplc="0419001B" w:tentative="1">
      <w:start w:val="1"/>
      <w:numFmt w:val="lowerRoman"/>
      <w:lvlText w:val="%9."/>
      <w:lvlJc w:val="right"/>
      <w:pPr>
        <w:ind w:left="6944" w:hanging="180"/>
      </w:pPr>
    </w:lvl>
  </w:abstractNum>
  <w:abstractNum w:abstractNumId="8" w15:restartNumberingAfterBreak="0">
    <w:nsid w:val="190622A5"/>
    <w:multiLevelType w:val="multilevel"/>
    <w:tmpl w:val="1A3E45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532B0C"/>
    <w:multiLevelType w:val="hybridMultilevel"/>
    <w:tmpl w:val="479C94D0"/>
    <w:lvl w:ilvl="0" w:tplc="CF2EA7C8">
      <w:start w:val="1"/>
      <w:numFmt w:val="decimal"/>
      <w:lvlText w:val="1.%1."/>
      <w:lvlJc w:val="left"/>
      <w:pPr>
        <w:ind w:left="720" w:hanging="360"/>
      </w:pPr>
      <w:rPr>
        <w:rFonts w:hint="default"/>
      </w:rPr>
    </w:lvl>
    <w:lvl w:ilvl="1" w:tplc="AFD653D6">
      <w:start w:val="1"/>
      <w:numFmt w:val="decimal"/>
      <w:lvlText w:val="7.%2."/>
      <w:lvlJc w:val="left"/>
      <w:pPr>
        <w:ind w:left="1440" w:hanging="360"/>
      </w:pPr>
      <w:rPr>
        <w:rFonts w:ascii="Times New Roman" w:hAnsi="Times New Roman" w:cs="Times New Roman" w:hint="default"/>
        <w:b w:val="0"/>
        <w:i w:val="0"/>
        <w:sz w:val="24"/>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A748E9"/>
    <w:multiLevelType w:val="hybridMultilevel"/>
    <w:tmpl w:val="4B44C150"/>
    <w:lvl w:ilvl="0" w:tplc="CEFC4EA4">
      <w:start w:val="1"/>
      <w:numFmt w:val="decimal"/>
      <w:lvlText w:val="5.%1. "/>
      <w:lvlJc w:val="left"/>
      <w:pPr>
        <w:ind w:left="1440" w:hanging="360"/>
      </w:pPr>
      <w:rPr>
        <w:rFonts w:hint="default"/>
        <w:b w:val="0"/>
        <w:i w:val="0"/>
        <w:sz w:val="24"/>
        <w:szCs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1EB42470"/>
    <w:multiLevelType w:val="multilevel"/>
    <w:tmpl w:val="1DCA0FA2"/>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F455BA"/>
    <w:multiLevelType w:val="multilevel"/>
    <w:tmpl w:val="F4D0809E"/>
    <w:lvl w:ilvl="0">
      <w:start w:val="2"/>
      <w:numFmt w:val="decimal"/>
      <w:lvlText w:val="%1."/>
      <w:lvlJc w:val="left"/>
      <w:pPr>
        <w:ind w:left="540" w:hanging="540"/>
      </w:pPr>
      <w:rPr>
        <w:rFonts w:hint="default"/>
      </w:rPr>
    </w:lvl>
    <w:lvl w:ilvl="1">
      <w:start w:val="2"/>
      <w:numFmt w:val="decimal"/>
      <w:lvlText w:val="%1.%2."/>
      <w:lvlJc w:val="left"/>
      <w:pPr>
        <w:ind w:left="1004" w:hanging="540"/>
      </w:pPr>
      <w:rPr>
        <w:rFonts w:hint="default"/>
      </w:rPr>
    </w:lvl>
    <w:lvl w:ilvl="2">
      <w:start w:val="2"/>
      <w:numFmt w:val="decimal"/>
      <w:lvlText w:val="%1.%2.%3."/>
      <w:lvlJc w:val="left"/>
      <w:pPr>
        <w:ind w:left="1648" w:hanging="720"/>
      </w:pPr>
      <w:rPr>
        <w:rFonts w:hint="default"/>
      </w:rPr>
    </w:lvl>
    <w:lvl w:ilvl="3">
      <w:start w:val="1"/>
      <w:numFmt w:val="decimal"/>
      <w:lvlText w:val="%1.%2.%3.%4."/>
      <w:lvlJc w:val="left"/>
      <w:pPr>
        <w:ind w:left="2112" w:hanging="720"/>
      </w:pPr>
      <w:rPr>
        <w:rFonts w:hint="default"/>
      </w:rPr>
    </w:lvl>
    <w:lvl w:ilvl="4">
      <w:start w:val="1"/>
      <w:numFmt w:val="decimal"/>
      <w:lvlText w:val="%1.%2.%3.%4.%5."/>
      <w:lvlJc w:val="left"/>
      <w:pPr>
        <w:ind w:left="2936" w:hanging="1080"/>
      </w:pPr>
      <w:rPr>
        <w:rFonts w:hint="default"/>
      </w:rPr>
    </w:lvl>
    <w:lvl w:ilvl="5">
      <w:start w:val="1"/>
      <w:numFmt w:val="decimal"/>
      <w:lvlText w:val="%1.%2.%3.%4.%5.%6."/>
      <w:lvlJc w:val="left"/>
      <w:pPr>
        <w:ind w:left="3400" w:hanging="1080"/>
      </w:pPr>
      <w:rPr>
        <w:rFonts w:hint="default"/>
      </w:rPr>
    </w:lvl>
    <w:lvl w:ilvl="6">
      <w:start w:val="1"/>
      <w:numFmt w:val="decimal"/>
      <w:lvlText w:val="%1.%2.%3.%4.%5.%6.%7."/>
      <w:lvlJc w:val="left"/>
      <w:pPr>
        <w:ind w:left="4224" w:hanging="1440"/>
      </w:pPr>
      <w:rPr>
        <w:rFonts w:hint="default"/>
      </w:rPr>
    </w:lvl>
    <w:lvl w:ilvl="7">
      <w:start w:val="1"/>
      <w:numFmt w:val="decimal"/>
      <w:lvlText w:val="%1.%2.%3.%4.%5.%6.%7.%8."/>
      <w:lvlJc w:val="left"/>
      <w:pPr>
        <w:ind w:left="4688" w:hanging="1440"/>
      </w:pPr>
      <w:rPr>
        <w:rFonts w:hint="default"/>
      </w:rPr>
    </w:lvl>
    <w:lvl w:ilvl="8">
      <w:start w:val="1"/>
      <w:numFmt w:val="decimal"/>
      <w:lvlText w:val="%1.%2.%3.%4.%5.%6.%7.%8.%9."/>
      <w:lvlJc w:val="left"/>
      <w:pPr>
        <w:ind w:left="5512" w:hanging="1800"/>
      </w:pPr>
      <w:rPr>
        <w:rFonts w:hint="default"/>
      </w:rPr>
    </w:lvl>
  </w:abstractNum>
  <w:abstractNum w:abstractNumId="13" w15:restartNumberingAfterBreak="0">
    <w:nsid w:val="2DBC40E0"/>
    <w:multiLevelType w:val="multilevel"/>
    <w:tmpl w:val="17C8D356"/>
    <w:lvl w:ilvl="0">
      <w:start w:val="9"/>
      <w:numFmt w:val="decimal"/>
      <w:lvlText w:val="%1."/>
      <w:lvlJc w:val="left"/>
      <w:pPr>
        <w:ind w:left="360" w:hanging="360"/>
      </w:pPr>
      <w:rPr>
        <w:rFonts w:hint="default"/>
        <w:sz w:val="24"/>
      </w:rPr>
    </w:lvl>
    <w:lvl w:ilvl="1">
      <w:start w:val="1"/>
      <w:numFmt w:val="decimal"/>
      <w:lvlText w:val="%1.%2."/>
      <w:lvlJc w:val="left"/>
      <w:pPr>
        <w:ind w:left="1800" w:hanging="720"/>
      </w:pPr>
      <w:rPr>
        <w:rFonts w:hint="default"/>
        <w:sz w:val="24"/>
      </w:rPr>
    </w:lvl>
    <w:lvl w:ilvl="2">
      <w:start w:val="1"/>
      <w:numFmt w:val="decimal"/>
      <w:lvlText w:val="%1.%2.%3."/>
      <w:lvlJc w:val="left"/>
      <w:pPr>
        <w:ind w:left="2880" w:hanging="720"/>
      </w:pPr>
      <w:rPr>
        <w:rFonts w:hint="default"/>
        <w:sz w:val="24"/>
      </w:rPr>
    </w:lvl>
    <w:lvl w:ilvl="3">
      <w:start w:val="1"/>
      <w:numFmt w:val="decimal"/>
      <w:lvlText w:val="%1.%2.%3.%4."/>
      <w:lvlJc w:val="left"/>
      <w:pPr>
        <w:ind w:left="4320" w:hanging="1080"/>
      </w:pPr>
      <w:rPr>
        <w:rFonts w:hint="default"/>
        <w:sz w:val="24"/>
      </w:rPr>
    </w:lvl>
    <w:lvl w:ilvl="4">
      <w:start w:val="1"/>
      <w:numFmt w:val="decimal"/>
      <w:lvlText w:val="%1.%2.%3.%4.%5."/>
      <w:lvlJc w:val="left"/>
      <w:pPr>
        <w:ind w:left="5760" w:hanging="1440"/>
      </w:pPr>
      <w:rPr>
        <w:rFonts w:hint="default"/>
        <w:sz w:val="24"/>
      </w:rPr>
    </w:lvl>
    <w:lvl w:ilvl="5">
      <w:start w:val="1"/>
      <w:numFmt w:val="decimal"/>
      <w:lvlText w:val="%1.%2.%3.%4.%5.%6."/>
      <w:lvlJc w:val="left"/>
      <w:pPr>
        <w:ind w:left="6840" w:hanging="1440"/>
      </w:pPr>
      <w:rPr>
        <w:rFonts w:hint="default"/>
        <w:sz w:val="24"/>
      </w:rPr>
    </w:lvl>
    <w:lvl w:ilvl="6">
      <w:start w:val="1"/>
      <w:numFmt w:val="decimal"/>
      <w:lvlText w:val="%1.%2.%3.%4.%5.%6.%7."/>
      <w:lvlJc w:val="left"/>
      <w:pPr>
        <w:ind w:left="8280" w:hanging="1800"/>
      </w:pPr>
      <w:rPr>
        <w:rFonts w:hint="default"/>
        <w:sz w:val="24"/>
      </w:rPr>
    </w:lvl>
    <w:lvl w:ilvl="7">
      <w:start w:val="1"/>
      <w:numFmt w:val="decimal"/>
      <w:lvlText w:val="%1.%2.%3.%4.%5.%6.%7.%8."/>
      <w:lvlJc w:val="left"/>
      <w:pPr>
        <w:ind w:left="9720" w:hanging="2160"/>
      </w:pPr>
      <w:rPr>
        <w:rFonts w:hint="default"/>
        <w:sz w:val="24"/>
      </w:rPr>
    </w:lvl>
    <w:lvl w:ilvl="8">
      <w:start w:val="1"/>
      <w:numFmt w:val="decimal"/>
      <w:lvlText w:val="%1.%2.%3.%4.%5.%6.%7.%8.%9."/>
      <w:lvlJc w:val="left"/>
      <w:pPr>
        <w:ind w:left="10800" w:hanging="2160"/>
      </w:pPr>
      <w:rPr>
        <w:rFonts w:hint="default"/>
        <w:sz w:val="24"/>
      </w:rPr>
    </w:lvl>
  </w:abstractNum>
  <w:abstractNum w:abstractNumId="14" w15:restartNumberingAfterBreak="0">
    <w:nsid w:val="302D7636"/>
    <w:multiLevelType w:val="multilevel"/>
    <w:tmpl w:val="F6F6FB50"/>
    <w:lvl w:ilvl="0">
      <w:start w:val="2"/>
      <w:numFmt w:val="decimal"/>
      <w:lvlText w:val="%1."/>
      <w:lvlJc w:val="left"/>
      <w:pPr>
        <w:ind w:left="540" w:hanging="540"/>
      </w:pPr>
      <w:rPr>
        <w:rFonts w:hint="default"/>
      </w:rPr>
    </w:lvl>
    <w:lvl w:ilvl="1">
      <w:start w:val="3"/>
      <w:numFmt w:val="decimal"/>
      <w:lvlText w:val="%1.%2."/>
      <w:lvlJc w:val="left"/>
      <w:pPr>
        <w:ind w:left="1004" w:hanging="540"/>
      </w:pPr>
      <w:rPr>
        <w:rFonts w:hint="default"/>
      </w:rPr>
    </w:lvl>
    <w:lvl w:ilvl="2">
      <w:start w:val="2"/>
      <w:numFmt w:val="decimal"/>
      <w:lvlText w:val="%1.%2.%3."/>
      <w:lvlJc w:val="left"/>
      <w:pPr>
        <w:ind w:left="1648" w:hanging="720"/>
      </w:pPr>
      <w:rPr>
        <w:rFonts w:hint="default"/>
      </w:rPr>
    </w:lvl>
    <w:lvl w:ilvl="3">
      <w:start w:val="1"/>
      <w:numFmt w:val="decimal"/>
      <w:lvlText w:val="%1.%2.%3.%4."/>
      <w:lvlJc w:val="left"/>
      <w:pPr>
        <w:ind w:left="2112" w:hanging="720"/>
      </w:pPr>
      <w:rPr>
        <w:rFonts w:hint="default"/>
      </w:rPr>
    </w:lvl>
    <w:lvl w:ilvl="4">
      <w:start w:val="1"/>
      <w:numFmt w:val="decimal"/>
      <w:lvlText w:val="%1.%2.%3.%4.%5."/>
      <w:lvlJc w:val="left"/>
      <w:pPr>
        <w:ind w:left="2936" w:hanging="1080"/>
      </w:pPr>
      <w:rPr>
        <w:rFonts w:hint="default"/>
      </w:rPr>
    </w:lvl>
    <w:lvl w:ilvl="5">
      <w:start w:val="1"/>
      <w:numFmt w:val="decimal"/>
      <w:lvlText w:val="%1.%2.%3.%4.%5.%6."/>
      <w:lvlJc w:val="left"/>
      <w:pPr>
        <w:ind w:left="3400" w:hanging="1080"/>
      </w:pPr>
      <w:rPr>
        <w:rFonts w:hint="default"/>
      </w:rPr>
    </w:lvl>
    <w:lvl w:ilvl="6">
      <w:start w:val="1"/>
      <w:numFmt w:val="decimal"/>
      <w:lvlText w:val="%1.%2.%3.%4.%5.%6.%7."/>
      <w:lvlJc w:val="left"/>
      <w:pPr>
        <w:ind w:left="4224" w:hanging="1440"/>
      </w:pPr>
      <w:rPr>
        <w:rFonts w:hint="default"/>
      </w:rPr>
    </w:lvl>
    <w:lvl w:ilvl="7">
      <w:start w:val="1"/>
      <w:numFmt w:val="decimal"/>
      <w:lvlText w:val="%1.%2.%3.%4.%5.%6.%7.%8."/>
      <w:lvlJc w:val="left"/>
      <w:pPr>
        <w:ind w:left="4688" w:hanging="1440"/>
      </w:pPr>
      <w:rPr>
        <w:rFonts w:hint="default"/>
      </w:rPr>
    </w:lvl>
    <w:lvl w:ilvl="8">
      <w:start w:val="1"/>
      <w:numFmt w:val="decimal"/>
      <w:lvlText w:val="%1.%2.%3.%4.%5.%6.%7.%8.%9."/>
      <w:lvlJc w:val="left"/>
      <w:pPr>
        <w:ind w:left="5512" w:hanging="1800"/>
      </w:pPr>
      <w:rPr>
        <w:rFonts w:hint="default"/>
      </w:rPr>
    </w:lvl>
  </w:abstractNum>
  <w:abstractNum w:abstractNumId="15" w15:restartNumberingAfterBreak="0">
    <w:nsid w:val="30F02621"/>
    <w:multiLevelType w:val="multilevel"/>
    <w:tmpl w:val="F8D835F6"/>
    <w:lvl w:ilvl="0">
      <w:start w:val="1"/>
      <w:numFmt w:val="decimal"/>
      <w:lvlText w:val="%1."/>
      <w:lvlJc w:val="left"/>
      <w:pPr>
        <w:ind w:left="495" w:hanging="495"/>
      </w:pPr>
      <w:rPr>
        <w:rFonts w:hint="default"/>
        <w:color w:val="auto"/>
      </w:rPr>
    </w:lvl>
    <w:lvl w:ilvl="1">
      <w:start w:val="1"/>
      <w:numFmt w:val="decimal"/>
      <w:lvlText w:val="%1.%2."/>
      <w:lvlJc w:val="left"/>
      <w:pPr>
        <w:ind w:left="1204" w:hanging="495"/>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16" w15:restartNumberingAfterBreak="0">
    <w:nsid w:val="36E65C0E"/>
    <w:multiLevelType w:val="hybridMultilevel"/>
    <w:tmpl w:val="C20604E2"/>
    <w:lvl w:ilvl="0" w:tplc="6F4048BC">
      <w:start w:val="1"/>
      <w:numFmt w:val="decimal"/>
      <w:lvlText w:val="2.4.%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7" w15:restartNumberingAfterBreak="0">
    <w:nsid w:val="37087B0E"/>
    <w:multiLevelType w:val="hybridMultilevel"/>
    <w:tmpl w:val="55C01608"/>
    <w:lvl w:ilvl="0" w:tplc="DBE8ED90">
      <w:start w:val="5"/>
      <w:numFmt w:val="decimal"/>
      <w:lvlText w:val="4.%1. "/>
      <w:lvlJc w:val="left"/>
      <w:pPr>
        <w:ind w:left="1184" w:hanging="360"/>
      </w:pPr>
      <w:rPr>
        <w:rFonts w:hint="default"/>
        <w:b w:val="0"/>
        <w:i w:val="0"/>
        <w:color w:val="000000"/>
        <w:sz w:val="24"/>
        <w:szCs w:val="24"/>
      </w:rPr>
    </w:lvl>
    <w:lvl w:ilvl="1" w:tplc="04190019" w:tentative="1">
      <w:start w:val="1"/>
      <w:numFmt w:val="lowerLetter"/>
      <w:lvlText w:val="%2."/>
      <w:lvlJc w:val="left"/>
      <w:pPr>
        <w:ind w:left="1904" w:hanging="360"/>
      </w:pPr>
    </w:lvl>
    <w:lvl w:ilvl="2" w:tplc="0419001B" w:tentative="1">
      <w:start w:val="1"/>
      <w:numFmt w:val="lowerRoman"/>
      <w:lvlText w:val="%3."/>
      <w:lvlJc w:val="right"/>
      <w:pPr>
        <w:ind w:left="2624" w:hanging="180"/>
      </w:pPr>
    </w:lvl>
    <w:lvl w:ilvl="3" w:tplc="0419000F" w:tentative="1">
      <w:start w:val="1"/>
      <w:numFmt w:val="decimal"/>
      <w:lvlText w:val="%4."/>
      <w:lvlJc w:val="left"/>
      <w:pPr>
        <w:ind w:left="3344" w:hanging="360"/>
      </w:pPr>
    </w:lvl>
    <w:lvl w:ilvl="4" w:tplc="04190019" w:tentative="1">
      <w:start w:val="1"/>
      <w:numFmt w:val="lowerLetter"/>
      <w:lvlText w:val="%5."/>
      <w:lvlJc w:val="left"/>
      <w:pPr>
        <w:ind w:left="4064" w:hanging="360"/>
      </w:pPr>
    </w:lvl>
    <w:lvl w:ilvl="5" w:tplc="0419001B" w:tentative="1">
      <w:start w:val="1"/>
      <w:numFmt w:val="lowerRoman"/>
      <w:lvlText w:val="%6."/>
      <w:lvlJc w:val="right"/>
      <w:pPr>
        <w:ind w:left="4784" w:hanging="180"/>
      </w:pPr>
    </w:lvl>
    <w:lvl w:ilvl="6" w:tplc="0419000F" w:tentative="1">
      <w:start w:val="1"/>
      <w:numFmt w:val="decimal"/>
      <w:lvlText w:val="%7."/>
      <w:lvlJc w:val="left"/>
      <w:pPr>
        <w:ind w:left="5504" w:hanging="360"/>
      </w:pPr>
    </w:lvl>
    <w:lvl w:ilvl="7" w:tplc="04190019" w:tentative="1">
      <w:start w:val="1"/>
      <w:numFmt w:val="lowerLetter"/>
      <w:lvlText w:val="%8."/>
      <w:lvlJc w:val="left"/>
      <w:pPr>
        <w:ind w:left="6224" w:hanging="360"/>
      </w:pPr>
    </w:lvl>
    <w:lvl w:ilvl="8" w:tplc="0419001B" w:tentative="1">
      <w:start w:val="1"/>
      <w:numFmt w:val="lowerRoman"/>
      <w:lvlText w:val="%9."/>
      <w:lvlJc w:val="right"/>
      <w:pPr>
        <w:ind w:left="6944" w:hanging="180"/>
      </w:pPr>
    </w:lvl>
  </w:abstractNum>
  <w:abstractNum w:abstractNumId="18" w15:restartNumberingAfterBreak="0">
    <w:nsid w:val="38E31D00"/>
    <w:multiLevelType w:val="multilevel"/>
    <w:tmpl w:val="9D381088"/>
    <w:lvl w:ilvl="0">
      <w:start w:val="2"/>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9" w15:restartNumberingAfterBreak="0">
    <w:nsid w:val="3C9900FD"/>
    <w:multiLevelType w:val="hybridMultilevel"/>
    <w:tmpl w:val="1102D838"/>
    <w:lvl w:ilvl="0" w:tplc="AC5A9768">
      <w:start w:val="1"/>
      <w:numFmt w:val="decimal"/>
      <w:lvlText w:val="8.%1. "/>
      <w:lvlJc w:val="left"/>
      <w:pPr>
        <w:ind w:left="720" w:hanging="360"/>
      </w:pPr>
      <w:rPr>
        <w:rFonts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E56B17"/>
    <w:multiLevelType w:val="hybridMultilevel"/>
    <w:tmpl w:val="3D68499A"/>
    <w:lvl w:ilvl="0" w:tplc="CEFC4EA4">
      <w:start w:val="1"/>
      <w:numFmt w:val="decimal"/>
      <w:lvlText w:val="5.%1. "/>
      <w:lvlJc w:val="left"/>
      <w:pPr>
        <w:ind w:left="1605" w:hanging="360"/>
      </w:pPr>
      <w:rPr>
        <w:rFonts w:hint="default"/>
        <w:b w:val="0"/>
        <w:i w:val="0"/>
        <w:sz w:val="24"/>
        <w:szCs w:val="24"/>
      </w:rPr>
    </w:lvl>
    <w:lvl w:ilvl="1" w:tplc="04190019" w:tentative="1">
      <w:start w:val="1"/>
      <w:numFmt w:val="lowerLetter"/>
      <w:lvlText w:val="%2."/>
      <w:lvlJc w:val="left"/>
      <w:pPr>
        <w:ind w:left="2325" w:hanging="360"/>
      </w:pPr>
    </w:lvl>
    <w:lvl w:ilvl="2" w:tplc="0419001B" w:tentative="1">
      <w:start w:val="1"/>
      <w:numFmt w:val="lowerRoman"/>
      <w:lvlText w:val="%3."/>
      <w:lvlJc w:val="right"/>
      <w:pPr>
        <w:ind w:left="3045" w:hanging="180"/>
      </w:pPr>
    </w:lvl>
    <w:lvl w:ilvl="3" w:tplc="0419000F" w:tentative="1">
      <w:start w:val="1"/>
      <w:numFmt w:val="decimal"/>
      <w:lvlText w:val="%4."/>
      <w:lvlJc w:val="left"/>
      <w:pPr>
        <w:ind w:left="3765" w:hanging="360"/>
      </w:pPr>
    </w:lvl>
    <w:lvl w:ilvl="4" w:tplc="04190019" w:tentative="1">
      <w:start w:val="1"/>
      <w:numFmt w:val="lowerLetter"/>
      <w:lvlText w:val="%5."/>
      <w:lvlJc w:val="left"/>
      <w:pPr>
        <w:ind w:left="4485" w:hanging="360"/>
      </w:pPr>
    </w:lvl>
    <w:lvl w:ilvl="5" w:tplc="0419001B" w:tentative="1">
      <w:start w:val="1"/>
      <w:numFmt w:val="lowerRoman"/>
      <w:lvlText w:val="%6."/>
      <w:lvlJc w:val="right"/>
      <w:pPr>
        <w:ind w:left="5205" w:hanging="180"/>
      </w:pPr>
    </w:lvl>
    <w:lvl w:ilvl="6" w:tplc="0419000F" w:tentative="1">
      <w:start w:val="1"/>
      <w:numFmt w:val="decimal"/>
      <w:lvlText w:val="%7."/>
      <w:lvlJc w:val="left"/>
      <w:pPr>
        <w:ind w:left="5925" w:hanging="360"/>
      </w:pPr>
    </w:lvl>
    <w:lvl w:ilvl="7" w:tplc="04190019" w:tentative="1">
      <w:start w:val="1"/>
      <w:numFmt w:val="lowerLetter"/>
      <w:lvlText w:val="%8."/>
      <w:lvlJc w:val="left"/>
      <w:pPr>
        <w:ind w:left="6645" w:hanging="360"/>
      </w:pPr>
    </w:lvl>
    <w:lvl w:ilvl="8" w:tplc="0419001B" w:tentative="1">
      <w:start w:val="1"/>
      <w:numFmt w:val="lowerRoman"/>
      <w:lvlText w:val="%9."/>
      <w:lvlJc w:val="right"/>
      <w:pPr>
        <w:ind w:left="7365" w:hanging="180"/>
      </w:pPr>
    </w:lvl>
  </w:abstractNum>
  <w:abstractNum w:abstractNumId="21" w15:restartNumberingAfterBreak="0">
    <w:nsid w:val="47317800"/>
    <w:multiLevelType w:val="multilevel"/>
    <w:tmpl w:val="1A3E45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D20E19"/>
    <w:multiLevelType w:val="hybridMultilevel"/>
    <w:tmpl w:val="121656C4"/>
    <w:lvl w:ilvl="0" w:tplc="955C7EA6">
      <w:start w:val="1"/>
      <w:numFmt w:val="decimal"/>
      <w:lvlText w:val="3.3.%1."/>
      <w:lvlJc w:val="left"/>
      <w:pPr>
        <w:ind w:left="1440" w:hanging="360"/>
      </w:pPr>
      <w:rPr>
        <w:rFonts w:hint="default"/>
        <w:b w:val="0"/>
        <w:i w:val="0"/>
        <w:sz w:val="24"/>
        <w:szCs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27F189B"/>
    <w:multiLevelType w:val="multilevel"/>
    <w:tmpl w:val="7186B588"/>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4" w15:restartNumberingAfterBreak="0">
    <w:nsid w:val="54CE1A97"/>
    <w:multiLevelType w:val="multilevel"/>
    <w:tmpl w:val="751EA3B2"/>
    <w:lvl w:ilvl="0">
      <w:start w:val="1"/>
      <w:numFmt w:val="decimal"/>
      <w:lvlText w:val="%1."/>
      <w:lvlJc w:val="left"/>
      <w:pPr>
        <w:ind w:left="360" w:hanging="360"/>
      </w:pPr>
      <w:rPr>
        <w:rFonts w:hint="default"/>
        <w:color w:val="000000" w:themeColor="text1"/>
      </w:rPr>
    </w:lvl>
    <w:lvl w:ilvl="1">
      <w:start w:val="2"/>
      <w:numFmt w:val="decimal"/>
      <w:lvlText w:val="%1.%2."/>
      <w:lvlJc w:val="left"/>
      <w:pPr>
        <w:ind w:left="1429" w:hanging="360"/>
      </w:pPr>
      <w:rPr>
        <w:rFonts w:hint="default"/>
        <w:color w:val="000000" w:themeColor="text1"/>
      </w:rPr>
    </w:lvl>
    <w:lvl w:ilvl="2">
      <w:start w:val="1"/>
      <w:numFmt w:val="decimal"/>
      <w:lvlText w:val="%1.%2.%3."/>
      <w:lvlJc w:val="left"/>
      <w:pPr>
        <w:ind w:left="2858" w:hanging="720"/>
      </w:pPr>
      <w:rPr>
        <w:rFonts w:hint="default"/>
        <w:color w:val="000000" w:themeColor="text1"/>
      </w:rPr>
    </w:lvl>
    <w:lvl w:ilvl="3">
      <w:start w:val="1"/>
      <w:numFmt w:val="decimal"/>
      <w:lvlText w:val="%1.%2.%3.%4."/>
      <w:lvlJc w:val="left"/>
      <w:pPr>
        <w:ind w:left="3927" w:hanging="720"/>
      </w:pPr>
      <w:rPr>
        <w:rFonts w:hint="default"/>
        <w:color w:val="000000" w:themeColor="text1"/>
      </w:rPr>
    </w:lvl>
    <w:lvl w:ilvl="4">
      <w:start w:val="1"/>
      <w:numFmt w:val="decimal"/>
      <w:lvlText w:val="%1.%2.%3.%4.%5."/>
      <w:lvlJc w:val="left"/>
      <w:pPr>
        <w:ind w:left="5356" w:hanging="1080"/>
      </w:pPr>
      <w:rPr>
        <w:rFonts w:hint="default"/>
        <w:color w:val="000000" w:themeColor="text1"/>
      </w:rPr>
    </w:lvl>
    <w:lvl w:ilvl="5">
      <w:start w:val="1"/>
      <w:numFmt w:val="decimal"/>
      <w:lvlText w:val="%1.%2.%3.%4.%5.%6."/>
      <w:lvlJc w:val="left"/>
      <w:pPr>
        <w:ind w:left="6425" w:hanging="1080"/>
      </w:pPr>
      <w:rPr>
        <w:rFonts w:hint="default"/>
        <w:color w:val="000000" w:themeColor="text1"/>
      </w:rPr>
    </w:lvl>
    <w:lvl w:ilvl="6">
      <w:start w:val="1"/>
      <w:numFmt w:val="decimal"/>
      <w:lvlText w:val="%1.%2.%3.%4.%5.%6.%7."/>
      <w:lvlJc w:val="left"/>
      <w:pPr>
        <w:ind w:left="7854" w:hanging="1440"/>
      </w:pPr>
      <w:rPr>
        <w:rFonts w:hint="default"/>
        <w:color w:val="000000" w:themeColor="text1"/>
      </w:rPr>
    </w:lvl>
    <w:lvl w:ilvl="7">
      <w:start w:val="1"/>
      <w:numFmt w:val="decimal"/>
      <w:lvlText w:val="%1.%2.%3.%4.%5.%6.%7.%8."/>
      <w:lvlJc w:val="left"/>
      <w:pPr>
        <w:ind w:left="8923" w:hanging="1440"/>
      </w:pPr>
      <w:rPr>
        <w:rFonts w:hint="default"/>
        <w:color w:val="000000" w:themeColor="text1"/>
      </w:rPr>
    </w:lvl>
    <w:lvl w:ilvl="8">
      <w:start w:val="1"/>
      <w:numFmt w:val="decimal"/>
      <w:lvlText w:val="%1.%2.%3.%4.%5.%6.%7.%8.%9."/>
      <w:lvlJc w:val="left"/>
      <w:pPr>
        <w:ind w:left="10352" w:hanging="1800"/>
      </w:pPr>
      <w:rPr>
        <w:rFonts w:hint="default"/>
        <w:color w:val="000000" w:themeColor="text1"/>
      </w:rPr>
    </w:lvl>
  </w:abstractNum>
  <w:abstractNum w:abstractNumId="25" w15:restartNumberingAfterBreak="0">
    <w:nsid w:val="57CE3CE7"/>
    <w:multiLevelType w:val="multilevel"/>
    <w:tmpl w:val="4B463944"/>
    <w:lvl w:ilvl="0">
      <w:start w:val="2"/>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6" w15:restartNumberingAfterBreak="0">
    <w:nsid w:val="618B4C79"/>
    <w:multiLevelType w:val="multilevel"/>
    <w:tmpl w:val="23B08644"/>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1E02C1F"/>
    <w:multiLevelType w:val="hybridMultilevel"/>
    <w:tmpl w:val="492C87DE"/>
    <w:lvl w:ilvl="0" w:tplc="8848B910">
      <w:start w:val="6"/>
      <w:numFmt w:val="decimal"/>
      <w:lvlText w:val="%1."/>
      <w:lvlJc w:val="left"/>
      <w:pPr>
        <w:ind w:left="1080" w:hanging="360"/>
      </w:pPr>
      <w:rPr>
        <w:rFonts w:hint="default"/>
        <w:b/>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2301855"/>
    <w:multiLevelType w:val="multilevel"/>
    <w:tmpl w:val="E2520E20"/>
    <w:lvl w:ilvl="0">
      <w:start w:val="7"/>
      <w:numFmt w:val="decimal"/>
      <w:lvlText w:val="%1."/>
      <w:lvlJc w:val="left"/>
      <w:pPr>
        <w:ind w:left="360" w:hanging="360"/>
      </w:pPr>
      <w:rPr>
        <w:rFonts w:hint="default"/>
      </w:rPr>
    </w:lvl>
    <w:lvl w:ilvl="1">
      <w:start w:val="1"/>
      <w:numFmt w:val="decimal"/>
      <w:lvlText w:val="7.%2."/>
      <w:lvlJc w:val="left"/>
      <w:pPr>
        <w:ind w:left="360" w:hanging="360"/>
      </w:pPr>
      <w:rPr>
        <w:rFonts w:ascii="Times New Roman" w:hAnsi="Times New Roman" w:cs="Times New Roman" w:hint="default"/>
        <w:b w:val="0"/>
        <w:i w:val="0"/>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7A325C6"/>
    <w:multiLevelType w:val="hybridMultilevel"/>
    <w:tmpl w:val="54B2AA12"/>
    <w:lvl w:ilvl="0" w:tplc="AC5A9768">
      <w:start w:val="1"/>
      <w:numFmt w:val="decimal"/>
      <w:lvlText w:val="8.%1. "/>
      <w:lvlJc w:val="left"/>
      <w:pPr>
        <w:ind w:left="1260" w:hanging="360"/>
      </w:pPr>
      <w:rPr>
        <w:rFonts w:hint="default"/>
        <w:b w:val="0"/>
        <w:i w:val="0"/>
        <w:sz w:val="24"/>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0" w15:restartNumberingAfterBreak="0">
    <w:nsid w:val="6EE92FB9"/>
    <w:multiLevelType w:val="multilevel"/>
    <w:tmpl w:val="F6F6FB50"/>
    <w:lvl w:ilvl="0">
      <w:start w:val="2"/>
      <w:numFmt w:val="decimal"/>
      <w:lvlText w:val="%1."/>
      <w:lvlJc w:val="left"/>
      <w:pPr>
        <w:ind w:left="540" w:hanging="540"/>
      </w:pPr>
      <w:rPr>
        <w:rFonts w:hint="default"/>
      </w:rPr>
    </w:lvl>
    <w:lvl w:ilvl="1">
      <w:start w:val="3"/>
      <w:numFmt w:val="decimal"/>
      <w:lvlText w:val="%1.%2."/>
      <w:lvlJc w:val="left"/>
      <w:pPr>
        <w:ind w:left="1004" w:hanging="540"/>
      </w:pPr>
      <w:rPr>
        <w:rFonts w:hint="default"/>
      </w:rPr>
    </w:lvl>
    <w:lvl w:ilvl="2">
      <w:start w:val="2"/>
      <w:numFmt w:val="decimal"/>
      <w:lvlText w:val="%1.%2.%3."/>
      <w:lvlJc w:val="left"/>
      <w:pPr>
        <w:ind w:left="1648" w:hanging="720"/>
      </w:pPr>
      <w:rPr>
        <w:rFonts w:hint="default"/>
      </w:rPr>
    </w:lvl>
    <w:lvl w:ilvl="3">
      <w:start w:val="1"/>
      <w:numFmt w:val="decimal"/>
      <w:lvlText w:val="%1.%2.%3.%4."/>
      <w:lvlJc w:val="left"/>
      <w:pPr>
        <w:ind w:left="2112" w:hanging="720"/>
      </w:pPr>
      <w:rPr>
        <w:rFonts w:hint="default"/>
      </w:rPr>
    </w:lvl>
    <w:lvl w:ilvl="4">
      <w:start w:val="1"/>
      <w:numFmt w:val="decimal"/>
      <w:lvlText w:val="%1.%2.%3.%4.%5."/>
      <w:lvlJc w:val="left"/>
      <w:pPr>
        <w:ind w:left="2936" w:hanging="1080"/>
      </w:pPr>
      <w:rPr>
        <w:rFonts w:hint="default"/>
      </w:rPr>
    </w:lvl>
    <w:lvl w:ilvl="5">
      <w:start w:val="1"/>
      <w:numFmt w:val="decimal"/>
      <w:lvlText w:val="%1.%2.%3.%4.%5.%6."/>
      <w:lvlJc w:val="left"/>
      <w:pPr>
        <w:ind w:left="3400" w:hanging="1080"/>
      </w:pPr>
      <w:rPr>
        <w:rFonts w:hint="default"/>
      </w:rPr>
    </w:lvl>
    <w:lvl w:ilvl="6">
      <w:start w:val="1"/>
      <w:numFmt w:val="decimal"/>
      <w:lvlText w:val="%1.%2.%3.%4.%5.%6.%7."/>
      <w:lvlJc w:val="left"/>
      <w:pPr>
        <w:ind w:left="4224" w:hanging="1440"/>
      </w:pPr>
      <w:rPr>
        <w:rFonts w:hint="default"/>
      </w:rPr>
    </w:lvl>
    <w:lvl w:ilvl="7">
      <w:start w:val="1"/>
      <w:numFmt w:val="decimal"/>
      <w:lvlText w:val="%1.%2.%3.%4.%5.%6.%7.%8."/>
      <w:lvlJc w:val="left"/>
      <w:pPr>
        <w:ind w:left="4688" w:hanging="1440"/>
      </w:pPr>
      <w:rPr>
        <w:rFonts w:hint="default"/>
      </w:rPr>
    </w:lvl>
    <w:lvl w:ilvl="8">
      <w:start w:val="1"/>
      <w:numFmt w:val="decimal"/>
      <w:lvlText w:val="%1.%2.%3.%4.%5.%6.%7.%8.%9."/>
      <w:lvlJc w:val="left"/>
      <w:pPr>
        <w:ind w:left="5512" w:hanging="1800"/>
      </w:pPr>
      <w:rPr>
        <w:rFonts w:hint="default"/>
      </w:rPr>
    </w:lvl>
  </w:abstractNum>
  <w:abstractNum w:abstractNumId="31" w15:restartNumberingAfterBreak="0">
    <w:nsid w:val="720214F1"/>
    <w:multiLevelType w:val="multilevel"/>
    <w:tmpl w:val="D2EC1F4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2B55B22"/>
    <w:multiLevelType w:val="hybridMultilevel"/>
    <w:tmpl w:val="E626C4F4"/>
    <w:lvl w:ilvl="0" w:tplc="CEFC4EA4">
      <w:start w:val="1"/>
      <w:numFmt w:val="decimal"/>
      <w:lvlText w:val="5.%1. "/>
      <w:lvlJc w:val="left"/>
      <w:pPr>
        <w:ind w:left="1544" w:hanging="360"/>
      </w:pPr>
      <w:rPr>
        <w:rFonts w:hint="default"/>
        <w:b w:val="0"/>
        <w:i w:val="0"/>
        <w:sz w:val="24"/>
        <w:szCs w:val="24"/>
      </w:rPr>
    </w:lvl>
    <w:lvl w:ilvl="1" w:tplc="04190019" w:tentative="1">
      <w:start w:val="1"/>
      <w:numFmt w:val="lowerLetter"/>
      <w:lvlText w:val="%2."/>
      <w:lvlJc w:val="left"/>
      <w:pPr>
        <w:ind w:left="2264" w:hanging="360"/>
      </w:pPr>
    </w:lvl>
    <w:lvl w:ilvl="2" w:tplc="0419001B" w:tentative="1">
      <w:start w:val="1"/>
      <w:numFmt w:val="lowerRoman"/>
      <w:lvlText w:val="%3."/>
      <w:lvlJc w:val="right"/>
      <w:pPr>
        <w:ind w:left="2984" w:hanging="180"/>
      </w:pPr>
    </w:lvl>
    <w:lvl w:ilvl="3" w:tplc="0419000F" w:tentative="1">
      <w:start w:val="1"/>
      <w:numFmt w:val="decimal"/>
      <w:lvlText w:val="%4."/>
      <w:lvlJc w:val="left"/>
      <w:pPr>
        <w:ind w:left="3704" w:hanging="360"/>
      </w:pPr>
    </w:lvl>
    <w:lvl w:ilvl="4" w:tplc="04190019" w:tentative="1">
      <w:start w:val="1"/>
      <w:numFmt w:val="lowerLetter"/>
      <w:lvlText w:val="%5."/>
      <w:lvlJc w:val="left"/>
      <w:pPr>
        <w:ind w:left="4424" w:hanging="360"/>
      </w:pPr>
    </w:lvl>
    <w:lvl w:ilvl="5" w:tplc="0419001B" w:tentative="1">
      <w:start w:val="1"/>
      <w:numFmt w:val="lowerRoman"/>
      <w:lvlText w:val="%6."/>
      <w:lvlJc w:val="right"/>
      <w:pPr>
        <w:ind w:left="5144" w:hanging="180"/>
      </w:pPr>
    </w:lvl>
    <w:lvl w:ilvl="6" w:tplc="0419000F" w:tentative="1">
      <w:start w:val="1"/>
      <w:numFmt w:val="decimal"/>
      <w:lvlText w:val="%7."/>
      <w:lvlJc w:val="left"/>
      <w:pPr>
        <w:ind w:left="5864" w:hanging="360"/>
      </w:pPr>
    </w:lvl>
    <w:lvl w:ilvl="7" w:tplc="04190019" w:tentative="1">
      <w:start w:val="1"/>
      <w:numFmt w:val="lowerLetter"/>
      <w:lvlText w:val="%8."/>
      <w:lvlJc w:val="left"/>
      <w:pPr>
        <w:ind w:left="6584" w:hanging="360"/>
      </w:pPr>
    </w:lvl>
    <w:lvl w:ilvl="8" w:tplc="0419001B" w:tentative="1">
      <w:start w:val="1"/>
      <w:numFmt w:val="lowerRoman"/>
      <w:lvlText w:val="%9."/>
      <w:lvlJc w:val="right"/>
      <w:pPr>
        <w:ind w:left="7304" w:hanging="180"/>
      </w:pPr>
    </w:lvl>
  </w:abstractNum>
  <w:abstractNum w:abstractNumId="33" w15:restartNumberingAfterBreak="0">
    <w:nsid w:val="74731DEE"/>
    <w:multiLevelType w:val="hybridMultilevel"/>
    <w:tmpl w:val="B3C874CC"/>
    <w:lvl w:ilvl="0" w:tplc="993AEB80">
      <w:start w:val="1"/>
      <w:numFmt w:val="decimal"/>
      <w:lvlText w:val="6.%1. "/>
      <w:lvlJc w:val="left"/>
      <w:pPr>
        <w:ind w:left="720"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6AB4FB1"/>
    <w:multiLevelType w:val="hybridMultilevel"/>
    <w:tmpl w:val="F648F234"/>
    <w:lvl w:ilvl="0" w:tplc="8708CF3E">
      <w:start w:val="1"/>
      <w:numFmt w:val="decimal"/>
      <w:lvlText w:val="%1."/>
      <w:lvlJc w:val="left"/>
      <w:pPr>
        <w:ind w:left="720" w:hanging="360"/>
      </w:pPr>
      <w:rPr>
        <w:b/>
        <w:sz w:val="24"/>
        <w:szCs w:val="24"/>
      </w:rPr>
    </w:lvl>
    <w:lvl w:ilvl="1" w:tplc="E9285AEC">
      <w:start w:val="1"/>
      <w:numFmt w:val="decimal"/>
      <w:lvlText w:val="2.%2. "/>
      <w:lvlJc w:val="left"/>
      <w:pPr>
        <w:ind w:left="1440" w:hanging="360"/>
      </w:pPr>
      <w:rPr>
        <w:rFonts w:hint="default"/>
        <w:b w:val="0"/>
        <w:i w:val="0"/>
        <w:sz w:val="24"/>
      </w:rPr>
    </w:lvl>
    <w:lvl w:ilvl="2" w:tplc="E2625556">
      <w:start w:val="1"/>
      <w:numFmt w:val="decimal"/>
      <w:lvlText w:val="2.1.%3."/>
      <w:lvlJc w:val="left"/>
      <w:pPr>
        <w:ind w:left="2160" w:hanging="180"/>
      </w:pPr>
      <w:rPr>
        <w:rFonts w:hint="default"/>
        <w:sz w:val="24"/>
        <w:szCs w:val="24"/>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9A44D4"/>
    <w:multiLevelType w:val="hybridMultilevel"/>
    <w:tmpl w:val="5A7CC87E"/>
    <w:lvl w:ilvl="0" w:tplc="271CC52E">
      <w:start w:val="1"/>
      <w:numFmt w:val="decimal"/>
      <w:lvlText w:val="9.%1. "/>
      <w:lvlJc w:val="left"/>
      <w:pPr>
        <w:ind w:left="720" w:hanging="360"/>
      </w:pPr>
      <w:rPr>
        <w:rFonts w:hint="default"/>
        <w:b w:val="0"/>
        <w:i w:val="0"/>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DB13F32"/>
    <w:multiLevelType w:val="hybridMultilevel"/>
    <w:tmpl w:val="E940E646"/>
    <w:lvl w:ilvl="0" w:tplc="1E1EBB68">
      <w:start w:val="1"/>
      <w:numFmt w:val="decimal"/>
      <w:lvlText w:val="3.%1. "/>
      <w:lvlJc w:val="left"/>
      <w:pPr>
        <w:ind w:left="928" w:hanging="360"/>
      </w:pPr>
      <w:rPr>
        <w:rFonts w:hint="default"/>
        <w:b w:val="0"/>
        <w:i w:val="0"/>
        <w:sz w:val="24"/>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37" w15:restartNumberingAfterBreak="0">
    <w:nsid w:val="7F826B87"/>
    <w:multiLevelType w:val="hybridMultilevel"/>
    <w:tmpl w:val="FC3AFCCA"/>
    <w:lvl w:ilvl="0" w:tplc="CF2EA7C8">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4"/>
  </w:num>
  <w:num w:numId="2">
    <w:abstractNumId w:val="1"/>
  </w:num>
  <w:num w:numId="3">
    <w:abstractNumId w:val="16"/>
  </w:num>
  <w:num w:numId="4">
    <w:abstractNumId w:val="36"/>
  </w:num>
  <w:num w:numId="5">
    <w:abstractNumId w:val="22"/>
  </w:num>
  <w:num w:numId="6">
    <w:abstractNumId w:val="2"/>
  </w:num>
  <w:num w:numId="7">
    <w:abstractNumId w:val="10"/>
  </w:num>
  <w:num w:numId="8">
    <w:abstractNumId w:val="5"/>
  </w:num>
  <w:num w:numId="9">
    <w:abstractNumId w:val="9"/>
  </w:num>
  <w:num w:numId="10">
    <w:abstractNumId w:val="29"/>
  </w:num>
  <w:num w:numId="11">
    <w:abstractNumId w:val="37"/>
  </w:num>
  <w:num w:numId="12">
    <w:abstractNumId w:val="24"/>
  </w:num>
  <w:num w:numId="13">
    <w:abstractNumId w:val="15"/>
  </w:num>
  <w:num w:numId="14">
    <w:abstractNumId w:val="27"/>
  </w:num>
  <w:num w:numId="15">
    <w:abstractNumId w:val="0"/>
  </w:num>
  <w:num w:numId="16">
    <w:abstractNumId w:val="13"/>
  </w:num>
  <w:num w:numId="17">
    <w:abstractNumId w:val="4"/>
  </w:num>
  <w:num w:numId="18">
    <w:abstractNumId w:val="18"/>
  </w:num>
  <w:num w:numId="19">
    <w:abstractNumId w:val="25"/>
  </w:num>
  <w:num w:numId="20">
    <w:abstractNumId w:val="12"/>
  </w:num>
  <w:num w:numId="21">
    <w:abstractNumId w:val="30"/>
  </w:num>
  <w:num w:numId="22">
    <w:abstractNumId w:val="23"/>
  </w:num>
  <w:num w:numId="23">
    <w:abstractNumId w:val="31"/>
  </w:num>
  <w:num w:numId="24">
    <w:abstractNumId w:val="28"/>
  </w:num>
  <w:num w:numId="25">
    <w:abstractNumId w:val="26"/>
  </w:num>
  <w:num w:numId="26">
    <w:abstractNumId w:val="11"/>
  </w:num>
  <w:num w:numId="27">
    <w:abstractNumId w:val="8"/>
  </w:num>
  <w:num w:numId="28">
    <w:abstractNumId w:val="21"/>
  </w:num>
  <w:num w:numId="29">
    <w:abstractNumId w:val="3"/>
  </w:num>
  <w:num w:numId="30">
    <w:abstractNumId w:val="14"/>
  </w:num>
  <w:num w:numId="31">
    <w:abstractNumId w:val="7"/>
  </w:num>
  <w:num w:numId="32">
    <w:abstractNumId w:val="6"/>
  </w:num>
  <w:num w:numId="33">
    <w:abstractNumId w:val="17"/>
  </w:num>
  <w:num w:numId="34">
    <w:abstractNumId w:val="20"/>
  </w:num>
  <w:num w:numId="35">
    <w:abstractNumId w:val="32"/>
  </w:num>
  <w:num w:numId="36">
    <w:abstractNumId w:val="33"/>
  </w:num>
  <w:num w:numId="37">
    <w:abstractNumId w:val="19"/>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74E"/>
    <w:rsid w:val="00013469"/>
    <w:rsid w:val="00034103"/>
    <w:rsid w:val="000438E3"/>
    <w:rsid w:val="00054A03"/>
    <w:rsid w:val="00056763"/>
    <w:rsid w:val="0008774C"/>
    <w:rsid w:val="000A74B7"/>
    <w:rsid w:val="000F2B87"/>
    <w:rsid w:val="000F59BB"/>
    <w:rsid w:val="0010557C"/>
    <w:rsid w:val="00107E25"/>
    <w:rsid w:val="0015362D"/>
    <w:rsid w:val="00182D05"/>
    <w:rsid w:val="001A2625"/>
    <w:rsid w:val="001A5568"/>
    <w:rsid w:val="001A7BE1"/>
    <w:rsid w:val="001B2CFB"/>
    <w:rsid w:val="001B73E3"/>
    <w:rsid w:val="001E3C20"/>
    <w:rsid w:val="001F3EF0"/>
    <w:rsid w:val="00235642"/>
    <w:rsid w:val="002378A3"/>
    <w:rsid w:val="00261CAB"/>
    <w:rsid w:val="00294D73"/>
    <w:rsid w:val="002F1768"/>
    <w:rsid w:val="002F2B37"/>
    <w:rsid w:val="002F4381"/>
    <w:rsid w:val="003C4F47"/>
    <w:rsid w:val="003F43A5"/>
    <w:rsid w:val="004200D9"/>
    <w:rsid w:val="00436415"/>
    <w:rsid w:val="00453B21"/>
    <w:rsid w:val="00462CA5"/>
    <w:rsid w:val="004D5CD4"/>
    <w:rsid w:val="004E0721"/>
    <w:rsid w:val="004F54F7"/>
    <w:rsid w:val="00543ACF"/>
    <w:rsid w:val="005551DB"/>
    <w:rsid w:val="0056180A"/>
    <w:rsid w:val="00580206"/>
    <w:rsid w:val="00596612"/>
    <w:rsid w:val="005E2BD1"/>
    <w:rsid w:val="005F2349"/>
    <w:rsid w:val="005F7E1A"/>
    <w:rsid w:val="00660E48"/>
    <w:rsid w:val="006800D3"/>
    <w:rsid w:val="006A0DBB"/>
    <w:rsid w:val="006B3A63"/>
    <w:rsid w:val="006C01CB"/>
    <w:rsid w:val="006C02EA"/>
    <w:rsid w:val="006C104D"/>
    <w:rsid w:val="006D674E"/>
    <w:rsid w:val="006E471F"/>
    <w:rsid w:val="007243FE"/>
    <w:rsid w:val="00760E19"/>
    <w:rsid w:val="00766192"/>
    <w:rsid w:val="007A65E4"/>
    <w:rsid w:val="007F063F"/>
    <w:rsid w:val="00815182"/>
    <w:rsid w:val="00825448"/>
    <w:rsid w:val="00845C6A"/>
    <w:rsid w:val="008C0C0E"/>
    <w:rsid w:val="008E45AE"/>
    <w:rsid w:val="008F4DC4"/>
    <w:rsid w:val="0090565E"/>
    <w:rsid w:val="00942322"/>
    <w:rsid w:val="009D2824"/>
    <w:rsid w:val="009F335F"/>
    <w:rsid w:val="00A00AD6"/>
    <w:rsid w:val="00A363E3"/>
    <w:rsid w:val="00A90909"/>
    <w:rsid w:val="00AB50E3"/>
    <w:rsid w:val="00AC1584"/>
    <w:rsid w:val="00AC4553"/>
    <w:rsid w:val="00AE12C2"/>
    <w:rsid w:val="00AF5531"/>
    <w:rsid w:val="00B8003B"/>
    <w:rsid w:val="00BB3982"/>
    <w:rsid w:val="00BB51FC"/>
    <w:rsid w:val="00BE6AB5"/>
    <w:rsid w:val="00BF05D8"/>
    <w:rsid w:val="00C045F9"/>
    <w:rsid w:val="00C31EEC"/>
    <w:rsid w:val="00C32B7E"/>
    <w:rsid w:val="00C35E87"/>
    <w:rsid w:val="00C77C50"/>
    <w:rsid w:val="00C927B6"/>
    <w:rsid w:val="00D046AE"/>
    <w:rsid w:val="00D4524F"/>
    <w:rsid w:val="00D836D9"/>
    <w:rsid w:val="00D8692A"/>
    <w:rsid w:val="00DA2E2D"/>
    <w:rsid w:val="00DF7659"/>
    <w:rsid w:val="00E017D2"/>
    <w:rsid w:val="00E42543"/>
    <w:rsid w:val="00E95EC8"/>
    <w:rsid w:val="00EC4B7B"/>
    <w:rsid w:val="00EC5E01"/>
    <w:rsid w:val="00ED2847"/>
    <w:rsid w:val="00F32606"/>
    <w:rsid w:val="00F51C9C"/>
    <w:rsid w:val="00F74D64"/>
    <w:rsid w:val="00FD52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699AA"/>
  <w15:chartTrackingRefBased/>
  <w15:docId w15:val="{E09193EB-1251-4A5A-9306-F3BE064D2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74E"/>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436415"/>
    <w:pPr>
      <w:spacing w:before="125" w:after="125"/>
      <w:outlineLvl w:val="0"/>
    </w:pPr>
    <w:rPr>
      <w:b/>
      <w:color w:val="333300"/>
      <w:kern w:val="36"/>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6D674E"/>
    <w:pPr>
      <w:spacing w:line="360" w:lineRule="auto"/>
      <w:jc w:val="center"/>
    </w:pPr>
    <w:rPr>
      <w:sz w:val="28"/>
    </w:rPr>
  </w:style>
  <w:style w:type="character" w:customStyle="1" w:styleId="a4">
    <w:name w:val="Заголовок Знак"/>
    <w:basedOn w:val="a0"/>
    <w:link w:val="a3"/>
    <w:rsid w:val="006D674E"/>
    <w:rPr>
      <w:rFonts w:ascii="Times New Roman" w:eastAsia="Times New Roman" w:hAnsi="Times New Roman" w:cs="Times New Roman"/>
      <w:sz w:val="28"/>
      <w:szCs w:val="24"/>
      <w:lang w:eastAsia="ru-RU"/>
    </w:rPr>
  </w:style>
  <w:style w:type="paragraph" w:styleId="a5">
    <w:name w:val="Body Text"/>
    <w:basedOn w:val="a"/>
    <w:link w:val="a6"/>
    <w:unhideWhenUsed/>
    <w:rsid w:val="006D674E"/>
    <w:pPr>
      <w:spacing w:line="360" w:lineRule="auto"/>
      <w:jc w:val="both"/>
    </w:pPr>
    <w:rPr>
      <w:sz w:val="28"/>
    </w:rPr>
  </w:style>
  <w:style w:type="character" w:customStyle="1" w:styleId="a6">
    <w:name w:val="Основной текст Знак"/>
    <w:basedOn w:val="a0"/>
    <w:link w:val="a5"/>
    <w:rsid w:val="006D674E"/>
    <w:rPr>
      <w:rFonts w:ascii="Times New Roman" w:eastAsia="Times New Roman" w:hAnsi="Times New Roman" w:cs="Times New Roman"/>
      <w:sz w:val="28"/>
      <w:szCs w:val="24"/>
      <w:lang w:eastAsia="ru-RU"/>
    </w:rPr>
  </w:style>
  <w:style w:type="paragraph" w:customStyle="1" w:styleId="ConsPlusNonformat">
    <w:name w:val="ConsPlusNonformat"/>
    <w:uiPriority w:val="99"/>
    <w:rsid w:val="006D674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List Paragraph"/>
    <w:basedOn w:val="a"/>
    <w:qFormat/>
    <w:rsid w:val="006D674E"/>
    <w:pPr>
      <w:ind w:left="720"/>
      <w:contextualSpacing/>
    </w:pPr>
  </w:style>
  <w:style w:type="paragraph" w:styleId="a8">
    <w:name w:val="header"/>
    <w:basedOn w:val="a"/>
    <w:link w:val="a9"/>
    <w:uiPriority w:val="99"/>
    <w:unhideWhenUsed/>
    <w:rsid w:val="006D674E"/>
    <w:pPr>
      <w:tabs>
        <w:tab w:val="center" w:pos="4677"/>
        <w:tab w:val="right" w:pos="9355"/>
      </w:tabs>
    </w:pPr>
  </w:style>
  <w:style w:type="character" w:customStyle="1" w:styleId="a9">
    <w:name w:val="Верхний колонтитул Знак"/>
    <w:basedOn w:val="a0"/>
    <w:link w:val="a8"/>
    <w:uiPriority w:val="99"/>
    <w:rsid w:val="006D674E"/>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6D674E"/>
    <w:pPr>
      <w:tabs>
        <w:tab w:val="center" w:pos="4677"/>
        <w:tab w:val="right" w:pos="9355"/>
      </w:tabs>
    </w:pPr>
  </w:style>
  <w:style w:type="character" w:customStyle="1" w:styleId="ab">
    <w:name w:val="Нижний колонтитул Знак"/>
    <w:basedOn w:val="a0"/>
    <w:link w:val="aa"/>
    <w:uiPriority w:val="99"/>
    <w:rsid w:val="006D674E"/>
    <w:rPr>
      <w:rFonts w:ascii="Times New Roman" w:eastAsia="Times New Roman" w:hAnsi="Times New Roman" w:cs="Times New Roman"/>
      <w:sz w:val="24"/>
      <w:szCs w:val="24"/>
      <w:lang w:eastAsia="ru-RU"/>
    </w:rPr>
  </w:style>
  <w:style w:type="paragraph" w:styleId="3">
    <w:name w:val="Body Text Indent 3"/>
    <w:basedOn w:val="a"/>
    <w:link w:val="30"/>
    <w:unhideWhenUsed/>
    <w:rsid w:val="006D674E"/>
    <w:pPr>
      <w:spacing w:after="120"/>
      <w:ind w:left="283"/>
    </w:pPr>
    <w:rPr>
      <w:sz w:val="16"/>
      <w:szCs w:val="16"/>
    </w:rPr>
  </w:style>
  <w:style w:type="character" w:customStyle="1" w:styleId="30">
    <w:name w:val="Основной текст с отступом 3 Знак"/>
    <w:basedOn w:val="a0"/>
    <w:link w:val="3"/>
    <w:rsid w:val="006D674E"/>
    <w:rPr>
      <w:rFonts w:ascii="Times New Roman" w:eastAsia="Times New Roman" w:hAnsi="Times New Roman" w:cs="Times New Roman"/>
      <w:sz w:val="16"/>
      <w:szCs w:val="16"/>
      <w:lang w:eastAsia="ru-RU"/>
    </w:rPr>
  </w:style>
  <w:style w:type="paragraph" w:customStyle="1" w:styleId="ac">
    <w:name w:val="Базовый"/>
    <w:rsid w:val="006D674E"/>
    <w:pPr>
      <w:tabs>
        <w:tab w:val="left" w:pos="709"/>
      </w:tabs>
      <w:suppressAutoHyphens/>
      <w:spacing w:after="60" w:line="276" w:lineRule="atLeast"/>
      <w:jc w:val="both"/>
    </w:pPr>
    <w:rPr>
      <w:rFonts w:ascii="Times New Roman" w:eastAsia="Times New Roman" w:hAnsi="Times New Roman" w:cs="Times New Roman"/>
      <w:color w:val="00000A"/>
      <w:sz w:val="24"/>
      <w:szCs w:val="24"/>
      <w:lang w:eastAsia="ru-RU"/>
    </w:rPr>
  </w:style>
  <w:style w:type="paragraph" w:styleId="ad">
    <w:name w:val="Normal (Web)"/>
    <w:basedOn w:val="a"/>
    <w:uiPriority w:val="99"/>
    <w:semiHidden/>
    <w:unhideWhenUsed/>
    <w:rsid w:val="006D674E"/>
    <w:pPr>
      <w:spacing w:before="100" w:beforeAutospacing="1" w:after="100" w:afterAutospacing="1"/>
    </w:pPr>
  </w:style>
  <w:style w:type="character" w:styleId="ae">
    <w:name w:val="Hyperlink"/>
    <w:basedOn w:val="a0"/>
    <w:uiPriority w:val="99"/>
    <w:unhideWhenUsed/>
    <w:rsid w:val="006D674E"/>
    <w:rPr>
      <w:color w:val="0563C1" w:themeColor="hyperlink"/>
      <w:u w:val="single"/>
    </w:rPr>
  </w:style>
  <w:style w:type="paragraph" w:styleId="af">
    <w:name w:val="Balloon Text"/>
    <w:basedOn w:val="a"/>
    <w:link w:val="af0"/>
    <w:uiPriority w:val="99"/>
    <w:semiHidden/>
    <w:unhideWhenUsed/>
    <w:rsid w:val="009D2824"/>
    <w:rPr>
      <w:rFonts w:ascii="Segoe UI" w:hAnsi="Segoe UI" w:cs="Segoe UI"/>
      <w:sz w:val="18"/>
      <w:szCs w:val="18"/>
    </w:rPr>
  </w:style>
  <w:style w:type="character" w:customStyle="1" w:styleId="af0">
    <w:name w:val="Текст выноски Знак"/>
    <w:basedOn w:val="a0"/>
    <w:link w:val="af"/>
    <w:uiPriority w:val="99"/>
    <w:semiHidden/>
    <w:rsid w:val="009D2824"/>
    <w:rPr>
      <w:rFonts w:ascii="Segoe UI" w:eastAsia="Times New Roman" w:hAnsi="Segoe UI" w:cs="Segoe UI"/>
      <w:sz w:val="18"/>
      <w:szCs w:val="18"/>
      <w:lang w:eastAsia="ru-RU"/>
    </w:rPr>
  </w:style>
  <w:style w:type="character" w:customStyle="1" w:styleId="10">
    <w:name w:val="Заголовок 1 Знак"/>
    <w:basedOn w:val="a0"/>
    <w:link w:val="1"/>
    <w:rsid w:val="00436415"/>
    <w:rPr>
      <w:rFonts w:ascii="Times New Roman" w:eastAsia="Times New Roman" w:hAnsi="Times New Roman" w:cs="Times New Roman"/>
      <w:b/>
      <w:color w:val="333300"/>
      <w:kern w:val="36"/>
      <w:sz w:val="36"/>
      <w:szCs w:val="36"/>
      <w:lang w:eastAsia="ru-RU"/>
    </w:rPr>
  </w:style>
  <w:style w:type="table" w:styleId="af1">
    <w:name w:val="Table Grid"/>
    <w:basedOn w:val="a1"/>
    <w:uiPriority w:val="39"/>
    <w:rsid w:val="00235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0">
    <w:name w:val="TableStyle0"/>
    <w:rsid w:val="00B8003B"/>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table" w:customStyle="1" w:styleId="TableStyle1">
    <w:name w:val="TableStyle1"/>
    <w:rsid w:val="00B8003B"/>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chives-tver@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03D57-393A-4634-BACD-55F007BB0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2117</Words>
  <Characters>12069</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2025-09-25T06:08:00Z</cp:lastPrinted>
  <dcterms:created xsi:type="dcterms:W3CDTF">2025-09-30T08:36:00Z</dcterms:created>
  <dcterms:modified xsi:type="dcterms:W3CDTF">2025-11-17T08:48:00Z</dcterms:modified>
</cp:coreProperties>
</file>